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B50777">
        <w:rPr>
          <w:b/>
          <w:color w:val="FEB837"/>
          <w:sz w:val="32"/>
          <w:szCs w:val="32"/>
        </w:rPr>
        <w:t>Grootenbosch</w:t>
      </w:r>
      <w:r w:rsidR="006D1F16">
        <w:rPr>
          <w:b/>
          <w:color w:val="FEB837"/>
          <w:sz w:val="32"/>
          <w:szCs w:val="32"/>
        </w:rPr>
        <w:t xml:space="preserve"> </w:t>
      </w:r>
      <w:r w:rsidRPr="00FA049D">
        <w:rPr>
          <w:b/>
          <w:color w:val="FEB837"/>
          <w:sz w:val="32"/>
          <w:szCs w:val="32"/>
        </w:rPr>
        <w:t xml:space="preserve">– </w:t>
      </w:r>
      <w:r w:rsidR="00B50777">
        <w:rPr>
          <w:b/>
          <w:color w:val="FEB837"/>
          <w:sz w:val="32"/>
          <w:szCs w:val="32"/>
        </w:rPr>
        <w:t>04 februari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567746" w:rsidRDefault="00567746" w:rsidP="00F1285C">
      <w:pPr>
        <w:pStyle w:val="Lijstalinea"/>
        <w:spacing w:after="0"/>
        <w:ind w:left="0"/>
        <w:rPr>
          <w:rFonts w:cstheme="minorHAnsi"/>
          <w:sz w:val="24"/>
          <w:szCs w:val="24"/>
        </w:rPr>
      </w:pPr>
    </w:p>
    <w:p w:rsidR="00567746" w:rsidRDefault="00567746" w:rsidP="00F1285C">
      <w:pPr>
        <w:pStyle w:val="Lijstalinea"/>
        <w:spacing w:after="0"/>
        <w:ind w:left="0"/>
        <w:rPr>
          <w:rFonts w:cstheme="minorHAnsi"/>
          <w:sz w:val="24"/>
          <w:szCs w:val="24"/>
        </w:rPr>
      </w:pPr>
    </w:p>
    <w:p w:rsidR="00567746" w:rsidRDefault="00567746" w:rsidP="00F1285C">
      <w:pPr>
        <w:pStyle w:val="Lijstalinea"/>
        <w:spacing w:after="0"/>
        <w:ind w:left="0"/>
        <w:rPr>
          <w:rFonts w:cstheme="minorHAnsi"/>
          <w:sz w:val="24"/>
          <w:szCs w:val="24"/>
        </w:rPr>
      </w:pPr>
    </w:p>
    <w:p w:rsidR="00F1285C" w:rsidRDefault="00F1285C" w:rsidP="00F1285C">
      <w:pPr>
        <w:pStyle w:val="Lijstalinea"/>
        <w:spacing w:after="0"/>
        <w:ind w:left="0"/>
        <w:rPr>
          <w:rFonts w:cstheme="minorHAnsi"/>
          <w:sz w:val="24"/>
          <w:szCs w:val="24"/>
        </w:rPr>
      </w:pPr>
      <w:r w:rsidRPr="00B2434E">
        <w:rPr>
          <w:rFonts w:cstheme="minorHAnsi"/>
          <w:sz w:val="24"/>
          <w:szCs w:val="24"/>
        </w:rPr>
        <w:t>Beste</w:t>
      </w:r>
      <w:r w:rsidR="007E26F8" w:rsidRPr="00B2434E">
        <w:rPr>
          <w:rFonts w:cstheme="minorHAnsi"/>
          <w:sz w:val="24"/>
          <w:szCs w:val="24"/>
        </w:rPr>
        <w:t xml:space="preserve"> bewoner</w:t>
      </w:r>
      <w:r w:rsidR="008A2BE7" w:rsidRPr="00B2434E">
        <w:rPr>
          <w:rFonts w:cstheme="minorHAnsi"/>
          <w:sz w:val="24"/>
          <w:szCs w:val="24"/>
        </w:rPr>
        <w:t>, familie, mantelzorger</w:t>
      </w:r>
      <w:r w:rsidR="005C18EC" w:rsidRPr="00B2434E">
        <w:rPr>
          <w:rFonts w:cstheme="minorHAnsi"/>
          <w:sz w:val="24"/>
          <w:szCs w:val="24"/>
        </w:rPr>
        <w:t>,</w:t>
      </w:r>
    </w:p>
    <w:p w:rsidR="000057CF" w:rsidRDefault="000057CF" w:rsidP="00F1285C">
      <w:pPr>
        <w:pStyle w:val="Lijstalinea"/>
        <w:spacing w:after="0"/>
        <w:ind w:left="0"/>
        <w:rPr>
          <w:rFonts w:cstheme="minorHAnsi"/>
          <w:sz w:val="24"/>
          <w:szCs w:val="24"/>
        </w:rPr>
      </w:pPr>
    </w:p>
    <w:p w:rsidR="00E646C2" w:rsidRPr="00B061D5" w:rsidRDefault="000057CF" w:rsidP="00E646C2">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S</w:t>
      </w:r>
      <w:r w:rsidR="00E646C2" w:rsidRPr="00B061D5">
        <w:rPr>
          <w:rFonts w:cstheme="minorHAnsi"/>
          <w:b/>
          <w:color w:val="F79646" w:themeColor="accent6"/>
          <w:sz w:val="24"/>
          <w:szCs w:val="24"/>
        </w:rPr>
        <w:t xml:space="preserve">creening afdeling </w:t>
      </w:r>
      <w:r w:rsidR="00863AD2">
        <w:rPr>
          <w:rFonts w:cstheme="minorHAnsi"/>
          <w:b/>
          <w:color w:val="F79646" w:themeColor="accent6"/>
          <w:sz w:val="24"/>
          <w:szCs w:val="24"/>
        </w:rPr>
        <w:t xml:space="preserve">De </w:t>
      </w:r>
      <w:r w:rsidR="00B50777">
        <w:rPr>
          <w:rFonts w:cstheme="minorHAnsi"/>
          <w:b/>
          <w:color w:val="F79646" w:themeColor="accent6"/>
          <w:sz w:val="24"/>
          <w:szCs w:val="24"/>
        </w:rPr>
        <w:t>Linde</w:t>
      </w:r>
    </w:p>
    <w:p w:rsidR="000B5560" w:rsidRDefault="00B50777" w:rsidP="00AC7D15">
      <w:pPr>
        <w:pStyle w:val="Lijstalinea"/>
        <w:spacing w:after="0" w:line="240" w:lineRule="auto"/>
        <w:ind w:left="0"/>
        <w:textAlignment w:val="baseline"/>
        <w:rPr>
          <w:rFonts w:cstheme="minorHAnsi"/>
          <w:sz w:val="24"/>
          <w:szCs w:val="24"/>
        </w:rPr>
      </w:pPr>
      <w:r>
        <w:rPr>
          <w:rFonts w:cstheme="minorHAnsi"/>
          <w:sz w:val="24"/>
          <w:szCs w:val="24"/>
        </w:rPr>
        <w:t>Op basis van een aantal bewoners met symptomen hebben we op afdeling De Linde alle bewoners gescreend op woensdag</w:t>
      </w:r>
      <w:r w:rsidR="00131B44">
        <w:rPr>
          <w:rFonts w:cstheme="minorHAnsi"/>
          <w:sz w:val="24"/>
          <w:szCs w:val="24"/>
        </w:rPr>
        <w:t xml:space="preserve"> 2 februari. </w:t>
      </w:r>
      <w:r>
        <w:rPr>
          <w:rFonts w:cstheme="minorHAnsi"/>
          <w:sz w:val="24"/>
          <w:szCs w:val="24"/>
        </w:rPr>
        <w:t xml:space="preserve"> </w:t>
      </w:r>
      <w:r w:rsidR="00213696">
        <w:rPr>
          <w:rFonts w:cstheme="minorHAnsi"/>
          <w:sz w:val="24"/>
          <w:szCs w:val="24"/>
        </w:rPr>
        <w:t xml:space="preserve">De </w:t>
      </w:r>
      <w:r w:rsidR="00B061D5">
        <w:rPr>
          <w:rFonts w:cstheme="minorHAnsi"/>
          <w:sz w:val="24"/>
          <w:szCs w:val="24"/>
        </w:rPr>
        <w:t xml:space="preserve">resultaten </w:t>
      </w:r>
      <w:r w:rsidR="00131B44">
        <w:rPr>
          <w:rFonts w:cstheme="minorHAnsi"/>
          <w:sz w:val="24"/>
          <w:szCs w:val="24"/>
        </w:rPr>
        <w:t xml:space="preserve">van deze screening </w:t>
      </w:r>
      <w:r w:rsidR="00B061D5">
        <w:rPr>
          <w:rFonts w:cstheme="minorHAnsi"/>
          <w:sz w:val="24"/>
          <w:szCs w:val="24"/>
        </w:rPr>
        <w:t xml:space="preserve">zijn </w:t>
      </w:r>
      <w:r w:rsidR="00131B44">
        <w:rPr>
          <w:rFonts w:cstheme="minorHAnsi"/>
          <w:sz w:val="24"/>
          <w:szCs w:val="24"/>
        </w:rPr>
        <w:t xml:space="preserve">sinds gisterenavond </w:t>
      </w:r>
      <w:r w:rsidR="00B061D5">
        <w:rPr>
          <w:rFonts w:cstheme="minorHAnsi"/>
          <w:sz w:val="24"/>
          <w:szCs w:val="24"/>
        </w:rPr>
        <w:t xml:space="preserve">gekend </w:t>
      </w:r>
      <w:r w:rsidR="00131B44">
        <w:rPr>
          <w:rFonts w:cstheme="minorHAnsi"/>
          <w:sz w:val="24"/>
          <w:szCs w:val="24"/>
        </w:rPr>
        <w:t>en 15 bewoners hebben positief  getest op COVID</w:t>
      </w:r>
      <w:r w:rsidR="001D342C">
        <w:rPr>
          <w:rFonts w:cstheme="minorHAnsi"/>
          <w:sz w:val="24"/>
          <w:szCs w:val="24"/>
        </w:rPr>
        <w:t>.</w:t>
      </w:r>
      <w:r w:rsidR="00131B44">
        <w:rPr>
          <w:rFonts w:cstheme="minorHAnsi"/>
          <w:sz w:val="24"/>
          <w:szCs w:val="24"/>
        </w:rPr>
        <w:t xml:space="preserve"> </w:t>
      </w:r>
      <w:r w:rsidR="00213696">
        <w:rPr>
          <w:rFonts w:cstheme="minorHAnsi"/>
          <w:sz w:val="24"/>
          <w:szCs w:val="24"/>
        </w:rPr>
        <w:t xml:space="preserve">  </w:t>
      </w:r>
      <w:r w:rsidR="00B061D5">
        <w:rPr>
          <w:rFonts w:cstheme="minorHAnsi"/>
          <w:sz w:val="24"/>
          <w:szCs w:val="24"/>
        </w:rPr>
        <w:t xml:space="preserve">De families zijn op de hoogte gebracht.  </w:t>
      </w:r>
      <w:r w:rsidR="001D342C">
        <w:rPr>
          <w:rFonts w:cstheme="minorHAnsi"/>
          <w:sz w:val="24"/>
          <w:szCs w:val="24"/>
        </w:rPr>
        <w:t>Gelukkig hebben d</w:t>
      </w:r>
      <w:r w:rsidR="000B5560">
        <w:rPr>
          <w:rFonts w:cstheme="minorHAnsi"/>
          <w:sz w:val="24"/>
          <w:szCs w:val="24"/>
        </w:rPr>
        <w:t>e bewoners milde symptomen</w:t>
      </w:r>
      <w:r w:rsidR="001D342C">
        <w:rPr>
          <w:rFonts w:cstheme="minorHAnsi"/>
          <w:sz w:val="24"/>
          <w:szCs w:val="24"/>
        </w:rPr>
        <w:t>.</w:t>
      </w:r>
      <w:r w:rsidR="00AA7DD8">
        <w:rPr>
          <w:rFonts w:cstheme="minorHAnsi"/>
          <w:sz w:val="24"/>
          <w:szCs w:val="24"/>
        </w:rPr>
        <w:t xml:space="preserve">  </w:t>
      </w:r>
    </w:p>
    <w:p w:rsidR="000057CF" w:rsidRDefault="000057CF" w:rsidP="00B2434E">
      <w:pPr>
        <w:pStyle w:val="Lijstalinea"/>
        <w:spacing w:after="0" w:line="240" w:lineRule="auto"/>
        <w:ind w:left="0"/>
        <w:textAlignment w:val="baseline"/>
        <w:rPr>
          <w:rFonts w:cstheme="minorHAnsi"/>
          <w:sz w:val="24"/>
          <w:szCs w:val="24"/>
        </w:rPr>
      </w:pPr>
    </w:p>
    <w:p w:rsidR="00AC7D15" w:rsidRPr="00B061D5" w:rsidRDefault="00213696" w:rsidP="00B76F10">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Cohortezorg</w:t>
      </w:r>
    </w:p>
    <w:p w:rsidR="00213696" w:rsidRDefault="001D342C" w:rsidP="00B76F10">
      <w:pPr>
        <w:pStyle w:val="Lijstalinea"/>
        <w:spacing w:after="0"/>
        <w:ind w:left="0"/>
        <w:rPr>
          <w:rFonts w:cstheme="minorHAnsi"/>
          <w:sz w:val="24"/>
          <w:szCs w:val="24"/>
        </w:rPr>
      </w:pPr>
      <w:r>
        <w:rPr>
          <w:rFonts w:cstheme="minorHAnsi"/>
          <w:sz w:val="24"/>
          <w:szCs w:val="24"/>
        </w:rPr>
        <w:t>Aangezien de besmetting op de beveiligde afdeling</w:t>
      </w:r>
      <w:r w:rsidR="00AA1290">
        <w:rPr>
          <w:rFonts w:cstheme="minorHAnsi"/>
          <w:sz w:val="24"/>
          <w:szCs w:val="24"/>
        </w:rPr>
        <w:t xml:space="preserve"> plaats heeft, wordt de hele afdeling als cohort beschouwd.  De medewerkers op de afdeling organiseren zich zodanig dat het wonen en leven op de afdeling zo normaal mogelijk verloopt onder de meest veilige omstandigheden.  </w:t>
      </w:r>
    </w:p>
    <w:p w:rsidR="005C1DCE" w:rsidRDefault="005C1DCE" w:rsidP="00B76F10">
      <w:pPr>
        <w:pStyle w:val="Lijstalinea"/>
        <w:spacing w:after="0"/>
        <w:ind w:left="0"/>
        <w:rPr>
          <w:rFonts w:cstheme="minorHAnsi"/>
          <w:sz w:val="24"/>
          <w:szCs w:val="24"/>
        </w:rPr>
      </w:pPr>
    </w:p>
    <w:p w:rsidR="00213696" w:rsidRDefault="00213696" w:rsidP="00213696">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 xml:space="preserve">Bezoek afdeling </w:t>
      </w:r>
      <w:r w:rsidR="00863AD2">
        <w:rPr>
          <w:rFonts w:cstheme="minorHAnsi"/>
          <w:b/>
          <w:color w:val="F79646" w:themeColor="accent6"/>
          <w:sz w:val="24"/>
          <w:szCs w:val="24"/>
        </w:rPr>
        <w:t xml:space="preserve">De </w:t>
      </w:r>
      <w:r w:rsidR="00AA1290">
        <w:rPr>
          <w:rFonts w:cstheme="minorHAnsi"/>
          <w:b/>
          <w:color w:val="F79646" w:themeColor="accent6"/>
          <w:sz w:val="24"/>
          <w:szCs w:val="24"/>
        </w:rPr>
        <w:t>Linde</w:t>
      </w:r>
    </w:p>
    <w:p w:rsidR="00AA1290" w:rsidRPr="00AA1290" w:rsidRDefault="00AA1290" w:rsidP="00213696">
      <w:pPr>
        <w:pStyle w:val="Lijstalinea"/>
        <w:spacing w:after="0"/>
        <w:ind w:left="0"/>
        <w:rPr>
          <w:rFonts w:cstheme="minorHAnsi"/>
          <w:b/>
          <w:sz w:val="24"/>
          <w:szCs w:val="24"/>
        </w:rPr>
      </w:pPr>
      <w:r>
        <w:rPr>
          <w:rFonts w:cstheme="minorHAnsi"/>
          <w:sz w:val="24"/>
          <w:szCs w:val="24"/>
        </w:rPr>
        <w:t xml:space="preserve">Uit veiligheid adviseren we om uw bezoek uit te stellen tot na de besmette periode.  Indien u toch op bezoek wenst te komen vragen we om dit vooraf te melden aan de afdeling. Telefonisch te bereiken op het </w:t>
      </w:r>
      <w:r w:rsidRPr="00B061D5">
        <w:rPr>
          <w:rFonts w:cstheme="minorHAnsi"/>
          <w:sz w:val="24"/>
          <w:szCs w:val="24"/>
        </w:rPr>
        <w:t>nummer</w:t>
      </w:r>
      <w:r w:rsidRPr="00B061D5">
        <w:rPr>
          <w:rFonts w:cstheme="minorHAnsi"/>
          <w:b/>
          <w:sz w:val="24"/>
          <w:szCs w:val="24"/>
        </w:rPr>
        <w:t xml:space="preserve"> 03 </w:t>
      </w:r>
      <w:r>
        <w:rPr>
          <w:rFonts w:cstheme="minorHAnsi"/>
          <w:b/>
          <w:sz w:val="24"/>
          <w:szCs w:val="24"/>
        </w:rPr>
        <w:t>334 47 31</w:t>
      </w:r>
      <w:r>
        <w:rPr>
          <w:rFonts w:cstheme="minorHAnsi"/>
          <w:sz w:val="24"/>
          <w:szCs w:val="24"/>
        </w:rPr>
        <w:t xml:space="preserve"> of via mail </w:t>
      </w:r>
      <w:hyperlink r:id="rId10" w:history="1">
        <w:r w:rsidRPr="00CA0E94">
          <w:rPr>
            <w:rStyle w:val="Hyperlink"/>
          </w:rPr>
          <w:t>stacy.devuyst@samenouder.be</w:t>
        </w:r>
      </w:hyperlink>
      <w:r>
        <w:rPr>
          <w:rFonts w:cstheme="minorHAnsi"/>
          <w:sz w:val="24"/>
          <w:szCs w:val="24"/>
        </w:rPr>
        <w:t>.</w:t>
      </w:r>
      <w:r>
        <w:rPr>
          <w:rFonts w:cstheme="minorHAnsi"/>
          <w:sz w:val="24"/>
          <w:szCs w:val="24"/>
        </w:rPr>
        <w:br/>
      </w:r>
    </w:p>
    <w:p w:rsidR="00AA7DD8" w:rsidRPr="00B061D5" w:rsidRDefault="00AA7DD8" w:rsidP="00AA7DD8">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Was en boodschappen</w:t>
      </w:r>
      <w:r w:rsidR="00863AD2">
        <w:rPr>
          <w:rFonts w:cstheme="minorHAnsi"/>
          <w:b/>
          <w:color w:val="F79646" w:themeColor="accent6"/>
          <w:sz w:val="24"/>
          <w:szCs w:val="24"/>
        </w:rPr>
        <w:t xml:space="preserve"> voor afdeling De Linde</w:t>
      </w:r>
    </w:p>
    <w:p w:rsidR="00415B29" w:rsidRDefault="00AA7DD8" w:rsidP="00AA7DD8">
      <w:pPr>
        <w:pStyle w:val="Lijstalinea"/>
        <w:spacing w:after="0"/>
        <w:ind w:left="0"/>
      </w:pPr>
      <w:r w:rsidRPr="00B061D5">
        <w:rPr>
          <w:rFonts w:cstheme="minorHAnsi"/>
          <w:b/>
          <w:sz w:val="24"/>
          <w:szCs w:val="24"/>
        </w:rPr>
        <w:t xml:space="preserve">Was ophalen of brengen kan </w:t>
      </w:r>
      <w:r>
        <w:rPr>
          <w:rFonts w:cstheme="minorHAnsi"/>
          <w:b/>
          <w:sz w:val="24"/>
          <w:szCs w:val="24"/>
        </w:rPr>
        <w:t xml:space="preserve">van </w:t>
      </w:r>
      <w:r w:rsidRPr="00B061D5">
        <w:rPr>
          <w:rFonts w:cstheme="minorHAnsi"/>
          <w:b/>
          <w:sz w:val="24"/>
          <w:szCs w:val="24"/>
        </w:rPr>
        <w:t>maandag tot vrijdag tussen 14u en 17u</w:t>
      </w:r>
      <w:r>
        <w:rPr>
          <w:rFonts w:cstheme="minorHAnsi"/>
          <w:sz w:val="24"/>
          <w:szCs w:val="24"/>
        </w:rPr>
        <w:t xml:space="preserve">.  Graag vooraf een seintje aan de </w:t>
      </w:r>
      <w:r w:rsidR="00863AD2">
        <w:rPr>
          <w:rFonts w:cstheme="minorHAnsi"/>
          <w:sz w:val="24"/>
          <w:szCs w:val="24"/>
        </w:rPr>
        <w:t>afdeling</w:t>
      </w:r>
      <w:r w:rsidR="00415B29">
        <w:t xml:space="preserve">. </w:t>
      </w:r>
      <w:r>
        <w:t>Uiteraard  bezorgen wij graag uw boodschappen.</w:t>
      </w:r>
    </w:p>
    <w:p w:rsidR="00567746" w:rsidRDefault="00AA7DD8" w:rsidP="00567746">
      <w:pPr>
        <w:rPr>
          <w:rFonts w:cstheme="minorHAnsi"/>
          <w:b/>
          <w:color w:val="F79646" w:themeColor="accent6"/>
          <w:sz w:val="24"/>
          <w:szCs w:val="24"/>
        </w:rPr>
      </w:pPr>
      <w:r w:rsidRPr="00B061D5">
        <w:rPr>
          <w:rFonts w:eastAsia="Times New Roman" w:cstheme="minorHAnsi"/>
          <w:noProof/>
          <w:lang w:eastAsia="nl-BE"/>
        </w:rPr>
        <mc:AlternateContent>
          <mc:Choice Requires="wps">
            <w:drawing>
              <wp:anchor distT="0" distB="0" distL="114300" distR="114300" simplePos="0" relativeHeight="251662336" behindDoc="0" locked="0" layoutInCell="1" allowOverlap="1" wp14:anchorId="71A55FC5" wp14:editId="70580F36">
                <wp:simplePos x="0" y="0"/>
                <wp:positionH relativeFrom="column">
                  <wp:posOffset>-40640</wp:posOffset>
                </wp:positionH>
                <wp:positionV relativeFrom="paragraph">
                  <wp:posOffset>113665</wp:posOffset>
                </wp:positionV>
                <wp:extent cx="6629400" cy="8191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9150"/>
                        </a:xfrm>
                        <a:prstGeom prst="rect">
                          <a:avLst/>
                        </a:prstGeom>
                        <a:solidFill>
                          <a:schemeClr val="accent6">
                            <a:lumMod val="20000"/>
                            <a:lumOff val="80000"/>
                          </a:schemeClr>
                        </a:solidFill>
                        <a:ln w="9525">
                          <a:noFill/>
                          <a:miter lim="800000"/>
                          <a:headEnd/>
                          <a:tailEnd/>
                        </a:ln>
                      </wps:spPr>
                      <wps:txbx>
                        <w:txbxContent>
                          <w:p w:rsidR="00B061D5" w:rsidRDefault="00B061D5" w:rsidP="00B061D5">
                            <w:pPr>
                              <w:spacing w:before="120" w:after="120"/>
                              <w:rPr>
                                <w:rFonts w:eastAsia="Times New Roman" w:cstheme="minorHAnsi"/>
                                <w:lang w:eastAsia="nl-BE"/>
                              </w:rPr>
                            </w:pPr>
                            <w:r>
                              <w:rPr>
                                <w:rFonts w:eastAsia="Times New Roman" w:cstheme="minorHAnsi"/>
                                <w:lang w:eastAsia="nl-BE"/>
                              </w:rPr>
                              <w:t>Was</w:t>
                            </w:r>
                            <w:r w:rsidR="00863AD2">
                              <w:rPr>
                                <w:rFonts w:eastAsia="Times New Roman" w:cstheme="minorHAnsi"/>
                                <w:lang w:eastAsia="nl-BE"/>
                              </w:rPr>
                              <w:t xml:space="preserve"> </w:t>
                            </w:r>
                            <w:r>
                              <w:rPr>
                                <w:rFonts w:eastAsia="Times New Roman" w:cstheme="minorHAnsi"/>
                                <w:lang w:eastAsia="nl-BE"/>
                              </w:rPr>
                              <w:t>advies:</w:t>
                            </w:r>
                          </w:p>
                          <w:p w:rsidR="00B061D5" w:rsidRPr="00B061D5" w:rsidRDefault="00B061D5" w:rsidP="00B061D5">
                            <w:pPr>
                              <w:spacing w:before="120"/>
                            </w:pPr>
                            <w:r w:rsidRPr="00B061D5">
                              <w:rPr>
                                <w:rFonts w:eastAsia="Times New Roman" w:cstheme="minorHAnsi"/>
                                <w:lang w:eastAsia="nl-BE"/>
                              </w:rPr>
                              <w:t>Bij voorkeur de bevuilde kledij wassen op een zo hoog mogelijk programma (60° C) en liefst in de droogkast drogen.  Indien dit niet kan adviseren we u de was 72u in een plastiek zak te laten liggen alvorens te wassen</w:t>
                            </w:r>
                            <w:r>
                              <w:rPr>
                                <w:rFonts w:eastAsia="Times New Roman" w:cstheme="minorHAnsi"/>
                                <w:lang w:eastAsia="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55FC5" id="_x0000_t202" coordsize="21600,21600" o:spt="202" path="m,l,21600r21600,l21600,xe">
                <v:stroke joinstyle="miter"/>
                <v:path gradientshapeok="t" o:connecttype="rect"/>
              </v:shapetype>
              <v:shape id="Tekstvak 2" o:spid="_x0000_s1026" type="#_x0000_t202" style="position:absolute;margin-left:-3.2pt;margin-top:8.95pt;width:522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" fillcolor="#fde9d9 [665]" stroked="f">
                <v:textbox>
                  <w:txbxContent>
                    <w:p w:rsidR="00B061D5" w:rsidRDefault="00B061D5" w:rsidP="00B061D5">
                      <w:pPr>
                        <w:spacing w:before="120" w:after="120"/>
                        <w:rPr>
                          <w:rFonts w:eastAsia="Times New Roman" w:cstheme="minorHAnsi"/>
                          <w:lang w:eastAsia="nl-BE"/>
                        </w:rPr>
                      </w:pPr>
                      <w:r>
                        <w:rPr>
                          <w:rFonts w:eastAsia="Times New Roman" w:cstheme="minorHAnsi"/>
                          <w:lang w:eastAsia="nl-BE"/>
                        </w:rPr>
                        <w:t>Was</w:t>
                      </w:r>
                      <w:r w:rsidR="00863AD2">
                        <w:rPr>
                          <w:rFonts w:eastAsia="Times New Roman" w:cstheme="minorHAnsi"/>
                          <w:lang w:eastAsia="nl-BE"/>
                        </w:rPr>
                        <w:t xml:space="preserve"> </w:t>
                      </w:r>
                      <w:r>
                        <w:rPr>
                          <w:rFonts w:eastAsia="Times New Roman" w:cstheme="minorHAnsi"/>
                          <w:lang w:eastAsia="nl-BE"/>
                        </w:rPr>
                        <w:t>advies:</w:t>
                      </w:r>
                    </w:p>
                    <w:p w:rsidR="00B061D5" w:rsidRPr="00B061D5" w:rsidRDefault="00B061D5" w:rsidP="00B061D5">
                      <w:pPr>
                        <w:spacing w:before="120"/>
                      </w:pPr>
                      <w:r w:rsidRPr="00B061D5">
                        <w:rPr>
                          <w:rFonts w:eastAsia="Times New Roman" w:cstheme="minorHAnsi"/>
                          <w:lang w:eastAsia="nl-BE"/>
                        </w:rPr>
                        <w:t>Bij voorkeur de bevuilde kledij wassen op een zo hoog mogelijk programma (60° C) en liefst in de droogkast drogen.  Indien dit niet kan adviseren we u de was 72u in een plastiek zak te laten liggen alvorens te wassen</w:t>
                      </w:r>
                      <w:r>
                        <w:rPr>
                          <w:rFonts w:eastAsia="Times New Roman" w:cstheme="minorHAnsi"/>
                          <w:lang w:eastAsia="nl-BE"/>
                        </w:rPr>
                        <w:t>.</w:t>
                      </w:r>
                    </w:p>
                  </w:txbxContent>
                </v:textbox>
              </v:shape>
            </w:pict>
          </mc:Fallback>
        </mc:AlternateContent>
      </w:r>
      <w:r>
        <w:rPr>
          <w:rFonts w:cstheme="minorHAnsi"/>
          <w:b/>
          <w:color w:val="F79646" w:themeColor="accent6"/>
          <w:sz w:val="24"/>
          <w:szCs w:val="24"/>
        </w:rPr>
        <w:br w:type="page"/>
      </w:r>
    </w:p>
    <w:p w:rsidR="00567746" w:rsidRDefault="00567746" w:rsidP="00567746">
      <w:pPr>
        <w:rPr>
          <w:rFonts w:cstheme="minorHAnsi"/>
          <w:b/>
          <w:color w:val="F79646" w:themeColor="accent6"/>
          <w:sz w:val="24"/>
          <w:szCs w:val="24"/>
        </w:rPr>
      </w:pPr>
    </w:p>
    <w:p w:rsidR="00567746" w:rsidRDefault="00567746" w:rsidP="00567746">
      <w:pPr>
        <w:rPr>
          <w:rFonts w:cstheme="minorHAnsi"/>
          <w:b/>
          <w:color w:val="F79646" w:themeColor="accent6"/>
          <w:sz w:val="24"/>
          <w:szCs w:val="24"/>
        </w:rPr>
      </w:pPr>
    </w:p>
    <w:p w:rsidR="00F50C74" w:rsidRDefault="00863AD2" w:rsidP="00F50C74">
      <w:pPr>
        <w:spacing w:after="0"/>
      </w:pPr>
      <w:r>
        <w:rPr>
          <w:rFonts w:cstheme="minorHAnsi"/>
          <w:b/>
          <w:color w:val="F79646" w:themeColor="accent6"/>
          <w:sz w:val="24"/>
          <w:szCs w:val="24"/>
        </w:rPr>
        <w:t>Nieuws vanuit Grootenbosch</w:t>
      </w:r>
      <w:r w:rsidR="00AA7DD8">
        <w:rPr>
          <w:rFonts w:cstheme="minorHAnsi"/>
          <w:b/>
          <w:color w:val="F79646" w:themeColor="accent6"/>
          <w:sz w:val="24"/>
          <w:szCs w:val="24"/>
        </w:rPr>
        <w:br/>
      </w:r>
      <w:r>
        <w:t>Tot ieders spijt</w:t>
      </w:r>
      <w:r w:rsidR="009B2844">
        <w:t xml:space="preserve"> zal </w:t>
      </w:r>
      <w:r>
        <w:t>Yentel</w:t>
      </w:r>
      <w:r w:rsidR="009B2844">
        <w:t xml:space="preserve"> </w:t>
      </w:r>
      <w:r>
        <w:t>Van De Voorde, verantwoordelijke</w:t>
      </w:r>
      <w:r w:rsidR="00C8244D">
        <w:t xml:space="preserve"> van de</w:t>
      </w:r>
      <w:r>
        <w:t xml:space="preserve"> sociale dienst, </w:t>
      </w:r>
      <w:r w:rsidR="009B2844">
        <w:t>woonzorghuis Grootenbosch</w:t>
      </w:r>
      <w:r w:rsidR="00F526D9">
        <w:t xml:space="preserve"> verlaten </w:t>
      </w:r>
      <w:r w:rsidR="009B2844">
        <w:t xml:space="preserve">op </w:t>
      </w:r>
      <w:r w:rsidR="00567746">
        <w:t xml:space="preserve">11 februari </w:t>
      </w:r>
      <w:r w:rsidR="009B2844">
        <w:t>20</w:t>
      </w:r>
      <w:r w:rsidR="00567746">
        <w:t>22.</w:t>
      </w:r>
      <w:r w:rsidR="009B2844">
        <w:t xml:space="preserve">  </w:t>
      </w:r>
      <w:r w:rsidR="00567746">
        <w:t xml:space="preserve">Ruth Buggenhout </w:t>
      </w:r>
      <w:r w:rsidR="00F50C74">
        <w:t xml:space="preserve">zal </w:t>
      </w:r>
      <w:r w:rsidR="00567746">
        <w:t>Yentel</w:t>
      </w:r>
      <w:r w:rsidR="00F50C74">
        <w:t xml:space="preserve"> opvolgen</w:t>
      </w:r>
      <w:r w:rsidR="00567746">
        <w:t>.</w:t>
      </w:r>
      <w:r w:rsidR="00F50C74">
        <w:t xml:space="preserve">  </w:t>
      </w:r>
      <w:r>
        <w:t xml:space="preserve">Velen onder jullie zullen </w:t>
      </w:r>
      <w:r w:rsidR="00567746">
        <w:t>Ruth</w:t>
      </w:r>
      <w:r>
        <w:t xml:space="preserve"> al kennen van het ergo- animatieteam. </w:t>
      </w:r>
      <w:r w:rsidR="009B2844">
        <w:t xml:space="preserve"> </w:t>
      </w:r>
      <w:r w:rsidR="00567746">
        <w:t xml:space="preserve">Zij heeft de opportuniteit </w:t>
      </w:r>
      <w:r w:rsidR="00F50C74">
        <w:t>om</w:t>
      </w:r>
      <w:r w:rsidR="00567746">
        <w:t xml:space="preserve"> een nieuwe uitdaging aan te gaan en</w:t>
      </w:r>
      <w:r>
        <w:t xml:space="preserve"> </w:t>
      </w:r>
      <w:r w:rsidR="00567746">
        <w:t>zal</w:t>
      </w:r>
      <w:r>
        <w:t xml:space="preserve"> vanaf begin februari meelopen met Yentel om haar zo goed mogelijk op te volgen. </w:t>
      </w:r>
      <w:bookmarkStart w:id="0" w:name="_GoBack"/>
      <w:bookmarkEnd w:id="0"/>
      <w:r w:rsidR="00567746">
        <w:br/>
      </w:r>
    </w:p>
    <w:p w:rsidR="00567746" w:rsidRDefault="00567746" w:rsidP="00F50C74">
      <w:pPr>
        <w:spacing w:after="0"/>
      </w:pPr>
      <w:proofErr w:type="spellStart"/>
      <w:r>
        <w:t>Aricia</w:t>
      </w:r>
      <w:proofErr w:type="spellEnd"/>
      <w:r>
        <w:t xml:space="preserve"> Baetens zal op haar beurt het EKLAP team komen versterken vanaf 21 februari.</w:t>
      </w:r>
    </w:p>
    <w:p w:rsidR="00D3322C" w:rsidRDefault="00D3322C" w:rsidP="00863AD2">
      <w:pPr>
        <w:pStyle w:val="Lijstalinea"/>
        <w:spacing w:after="0"/>
        <w:ind w:left="0"/>
        <w:rPr>
          <w:rFonts w:cstheme="minorHAnsi"/>
          <w:sz w:val="24"/>
          <w:szCs w:val="24"/>
        </w:rPr>
      </w:pPr>
    </w:p>
    <w:p w:rsidR="00AA7DD8" w:rsidRDefault="00AA7DD8" w:rsidP="00AA7DD8">
      <w:pPr>
        <w:rPr>
          <w:iCs/>
          <w:sz w:val="24"/>
          <w:szCs w:val="24"/>
          <w:shd w:val="clear" w:color="auto" w:fill="FFFFFF"/>
        </w:rPr>
      </w:pPr>
      <w:r>
        <w:rPr>
          <w:iCs/>
          <w:sz w:val="24"/>
          <w:szCs w:val="24"/>
          <w:shd w:val="clear" w:color="auto" w:fill="FFFFFF"/>
        </w:rPr>
        <w:t>We houden vol en samen komen we er wel door!</w:t>
      </w:r>
    </w:p>
    <w:p w:rsidR="00A30943" w:rsidRDefault="00A30943" w:rsidP="00A3094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Aarzel niet ons te contacteren indien u nog vragen heeft </w:t>
      </w:r>
      <w:r w:rsidR="007F3871">
        <w:rPr>
          <w:rStyle w:val="normaltextrun"/>
          <w:rFonts w:ascii="Calibri" w:hAnsi="Calibri" w:cs="Calibri"/>
          <w:sz w:val="22"/>
          <w:szCs w:val="22"/>
        </w:rPr>
        <w:t>(</w:t>
      </w:r>
      <w:hyperlink r:id="rId11" w:history="1">
        <w:r w:rsidR="00A46B20" w:rsidRPr="00F430D2">
          <w:rPr>
            <w:rStyle w:val="Hyperlink"/>
            <w:rFonts w:ascii="Calibri" w:hAnsi="Calibri" w:cs="Calibri"/>
            <w:sz w:val="22"/>
            <w:szCs w:val="22"/>
          </w:rPr>
          <w:t>ann.maes@samenouder.be</w:t>
        </w:r>
      </w:hyperlink>
      <w:r w:rsidRPr="00990FAD">
        <w:rPr>
          <w:rStyle w:val="normaltextrun"/>
          <w:rFonts w:ascii="Calibri" w:hAnsi="Calibri" w:cs="Calibri"/>
          <w:sz w:val="22"/>
          <w:szCs w:val="22"/>
        </w:rPr>
        <w:t>)</w:t>
      </w:r>
      <w:r w:rsidRPr="00990FAD">
        <w:rPr>
          <w:rStyle w:val="eop"/>
          <w:rFonts w:ascii="Calibri" w:hAnsi="Calibri" w:cs="Calibri"/>
          <w:sz w:val="22"/>
          <w:szCs w:val="22"/>
        </w:rPr>
        <w:t>.</w:t>
      </w:r>
      <w:r w:rsidR="00B061D5">
        <w:rPr>
          <w:rStyle w:val="eop"/>
          <w:rFonts w:ascii="Calibri" w:hAnsi="Calibri" w:cs="Calibri"/>
          <w:sz w:val="22"/>
          <w:szCs w:val="22"/>
        </w:rPr>
        <w:t xml:space="preserve">  Ik tracht jullie vragen zo spoedig mogelijk te beantwoorden.</w:t>
      </w:r>
    </w:p>
    <w:p w:rsidR="00A30943" w:rsidRPr="00940B42" w:rsidRDefault="00A30943" w:rsidP="00A30943">
      <w:pPr>
        <w:pStyle w:val="paragraph"/>
        <w:spacing w:before="0" w:beforeAutospacing="0" w:after="0" w:afterAutospacing="0"/>
        <w:textAlignment w:val="baseline"/>
        <w:rPr>
          <w:rFonts w:ascii="Segoe UI" w:hAnsi="Segoe UI" w:cs="Segoe UI"/>
          <w:sz w:val="18"/>
          <w:szCs w:val="18"/>
        </w:rPr>
      </w:pPr>
    </w:p>
    <w:p w:rsidR="00A30943" w:rsidRDefault="00A30943" w:rsidP="00A30943">
      <w:pPr>
        <w:rPr>
          <w:iCs/>
          <w:sz w:val="24"/>
          <w:szCs w:val="24"/>
          <w:shd w:val="clear" w:color="auto" w:fill="FFFFFF"/>
        </w:rPr>
      </w:pPr>
      <w:r>
        <w:rPr>
          <w:iCs/>
          <w:sz w:val="24"/>
          <w:szCs w:val="24"/>
          <w:shd w:val="clear" w:color="auto" w:fill="FFFFFF"/>
        </w:rPr>
        <w:t>Met vriendelijke groet,</w:t>
      </w:r>
    </w:p>
    <w:p w:rsidR="00CD62DB" w:rsidRDefault="00CD62DB" w:rsidP="00A30943">
      <w:pPr>
        <w:rPr>
          <w:iCs/>
          <w:sz w:val="24"/>
          <w:szCs w:val="24"/>
          <w:shd w:val="clear" w:color="auto" w:fill="FFFFFF"/>
        </w:rPr>
      </w:pPr>
    </w:p>
    <w:p w:rsidR="00E646C2" w:rsidRPr="00B2434E" w:rsidRDefault="002030C7" w:rsidP="00A30943">
      <w:pPr>
        <w:rPr>
          <w:rFonts w:cstheme="minorHAnsi"/>
          <w:b/>
          <w:color w:val="E36C0A" w:themeColor="accent6" w:themeShade="BF"/>
          <w:sz w:val="24"/>
          <w:szCs w:val="24"/>
          <w:u w:val="single"/>
        </w:rPr>
      </w:pPr>
      <w:r>
        <w:rPr>
          <w:iCs/>
          <w:sz w:val="24"/>
          <w:szCs w:val="24"/>
          <w:shd w:val="clear" w:color="auto" w:fill="FFFFFF"/>
        </w:rPr>
        <w:t>Ann Maes</w:t>
      </w:r>
      <w:r w:rsidR="00A30943">
        <w:rPr>
          <w:iCs/>
          <w:sz w:val="24"/>
          <w:szCs w:val="24"/>
          <w:shd w:val="clear" w:color="auto" w:fill="FFFFFF"/>
        </w:rPr>
        <w:br/>
      </w:r>
      <w:r w:rsidR="00A30943" w:rsidRPr="00BA4853">
        <w:rPr>
          <w:iCs/>
          <w:sz w:val="24"/>
          <w:szCs w:val="24"/>
          <w:shd w:val="clear" w:color="auto" w:fill="FFFFFF"/>
        </w:rPr>
        <w:t>Dagelijks verantwoordelijke</w:t>
      </w:r>
      <w:r w:rsidR="00567746">
        <w:rPr>
          <w:iCs/>
          <w:sz w:val="24"/>
          <w:szCs w:val="24"/>
          <w:shd w:val="clear" w:color="auto" w:fill="FFFFFF"/>
        </w:rPr>
        <w:br/>
        <w:t>Team Grootenbosch</w:t>
      </w:r>
    </w:p>
    <w:sectPr w:rsidR="00E646C2" w:rsidRPr="00B2434E" w:rsidSect="002241AA">
      <w:footerReference w:type="default" r:id="rId12"/>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2C" w:rsidRDefault="00B55A2C" w:rsidP="005C7400">
      <w:pPr>
        <w:spacing w:after="0" w:line="240" w:lineRule="auto"/>
      </w:pPr>
      <w:r>
        <w:separator/>
      </w:r>
    </w:p>
  </w:endnote>
  <w:endnote w:type="continuationSeparator" w:id="0">
    <w:p w:rsidR="00B55A2C" w:rsidRDefault="00B55A2C"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1C809C"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2C" w:rsidRDefault="00B55A2C" w:rsidP="005C7400">
      <w:pPr>
        <w:spacing w:after="0" w:line="240" w:lineRule="auto"/>
      </w:pPr>
      <w:r>
        <w:separator/>
      </w:r>
    </w:p>
  </w:footnote>
  <w:footnote w:type="continuationSeparator" w:id="0">
    <w:p w:rsidR="00B55A2C" w:rsidRDefault="00B55A2C"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2"/>
  </w:num>
  <w:num w:numId="5">
    <w:abstractNumId w:val="19"/>
  </w:num>
  <w:num w:numId="6">
    <w:abstractNumId w:val="7"/>
  </w:num>
  <w:num w:numId="7">
    <w:abstractNumId w:val="21"/>
  </w:num>
  <w:num w:numId="8">
    <w:abstractNumId w:val="6"/>
  </w:num>
  <w:num w:numId="9">
    <w:abstractNumId w:val="8"/>
  </w:num>
  <w:num w:numId="10">
    <w:abstractNumId w:val="3"/>
  </w:num>
  <w:num w:numId="11">
    <w:abstractNumId w:val="20"/>
  </w:num>
  <w:num w:numId="12">
    <w:abstractNumId w:val="2"/>
  </w:num>
  <w:num w:numId="13">
    <w:abstractNumId w:val="22"/>
  </w:num>
  <w:num w:numId="14">
    <w:abstractNumId w:val="15"/>
  </w:num>
  <w:num w:numId="15">
    <w:abstractNumId w:val="5"/>
  </w:num>
  <w:num w:numId="16">
    <w:abstractNumId w:val="0"/>
  </w:num>
  <w:num w:numId="17">
    <w:abstractNumId w:val="16"/>
  </w:num>
  <w:num w:numId="18">
    <w:abstractNumId w:val="14"/>
  </w:num>
  <w:num w:numId="19">
    <w:abstractNumId w:val="4"/>
  </w:num>
  <w:num w:numId="20">
    <w:abstractNumId w:val="2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24"/>
  </w:num>
  <w:num w:numId="26">
    <w:abstractNumId w:val="9"/>
  </w:num>
  <w:num w:numId="27">
    <w:abstractNumId w:val="26"/>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87178"/>
    <w:rsid w:val="00087567"/>
    <w:rsid w:val="000A13A5"/>
    <w:rsid w:val="000B219E"/>
    <w:rsid w:val="000B4A3F"/>
    <w:rsid w:val="000B5560"/>
    <w:rsid w:val="000B7F22"/>
    <w:rsid w:val="000C5243"/>
    <w:rsid w:val="000C53F6"/>
    <w:rsid w:val="000C79A4"/>
    <w:rsid w:val="000D4282"/>
    <w:rsid w:val="000E123E"/>
    <w:rsid w:val="000E2A44"/>
    <w:rsid w:val="000E7361"/>
    <w:rsid w:val="000E7422"/>
    <w:rsid w:val="000F0311"/>
    <w:rsid w:val="000F0470"/>
    <w:rsid w:val="000F3D06"/>
    <w:rsid w:val="001051DD"/>
    <w:rsid w:val="0012123E"/>
    <w:rsid w:val="001308E9"/>
    <w:rsid w:val="00131B44"/>
    <w:rsid w:val="00143403"/>
    <w:rsid w:val="00145D55"/>
    <w:rsid w:val="00150DC6"/>
    <w:rsid w:val="0015243B"/>
    <w:rsid w:val="00154288"/>
    <w:rsid w:val="00156348"/>
    <w:rsid w:val="00165EC6"/>
    <w:rsid w:val="001660B5"/>
    <w:rsid w:val="00167183"/>
    <w:rsid w:val="00167EFA"/>
    <w:rsid w:val="001736D2"/>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342C"/>
    <w:rsid w:val="001D52B2"/>
    <w:rsid w:val="001D5A67"/>
    <w:rsid w:val="001D6DDF"/>
    <w:rsid w:val="001E3544"/>
    <w:rsid w:val="001F0992"/>
    <w:rsid w:val="001F3A84"/>
    <w:rsid w:val="001F3D27"/>
    <w:rsid w:val="002030C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7BF1"/>
    <w:rsid w:val="003B7C7E"/>
    <w:rsid w:val="003C1741"/>
    <w:rsid w:val="003C2B82"/>
    <w:rsid w:val="003C6760"/>
    <w:rsid w:val="003C7F89"/>
    <w:rsid w:val="003D1DE5"/>
    <w:rsid w:val="003D64B7"/>
    <w:rsid w:val="003D7BA6"/>
    <w:rsid w:val="003E5BC8"/>
    <w:rsid w:val="003E6ACD"/>
    <w:rsid w:val="003F4589"/>
    <w:rsid w:val="003F55F2"/>
    <w:rsid w:val="0040209C"/>
    <w:rsid w:val="00403539"/>
    <w:rsid w:val="00410153"/>
    <w:rsid w:val="00414542"/>
    <w:rsid w:val="00415B29"/>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1FAD"/>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049F"/>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67746"/>
    <w:rsid w:val="00574A72"/>
    <w:rsid w:val="00585C48"/>
    <w:rsid w:val="0058763C"/>
    <w:rsid w:val="005932EB"/>
    <w:rsid w:val="005A08E1"/>
    <w:rsid w:val="005A1688"/>
    <w:rsid w:val="005A3BFB"/>
    <w:rsid w:val="005A41EC"/>
    <w:rsid w:val="005B2F6F"/>
    <w:rsid w:val="005B52E6"/>
    <w:rsid w:val="005B6BB3"/>
    <w:rsid w:val="005B7C35"/>
    <w:rsid w:val="005C18EC"/>
    <w:rsid w:val="005C1DCE"/>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3362"/>
    <w:rsid w:val="0065007A"/>
    <w:rsid w:val="0066106D"/>
    <w:rsid w:val="00665FCC"/>
    <w:rsid w:val="0066616C"/>
    <w:rsid w:val="00670E8E"/>
    <w:rsid w:val="0067262D"/>
    <w:rsid w:val="006727ED"/>
    <w:rsid w:val="006737AA"/>
    <w:rsid w:val="00673A68"/>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DF9"/>
    <w:rsid w:val="0077430F"/>
    <w:rsid w:val="00776D52"/>
    <w:rsid w:val="00777675"/>
    <w:rsid w:val="00785369"/>
    <w:rsid w:val="0078647F"/>
    <w:rsid w:val="007954F1"/>
    <w:rsid w:val="007956E6"/>
    <w:rsid w:val="007A005C"/>
    <w:rsid w:val="007A07BB"/>
    <w:rsid w:val="007A25D7"/>
    <w:rsid w:val="007A7D92"/>
    <w:rsid w:val="007B1C82"/>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3AD2"/>
    <w:rsid w:val="008642E7"/>
    <w:rsid w:val="0086515A"/>
    <w:rsid w:val="0086569D"/>
    <w:rsid w:val="008658E6"/>
    <w:rsid w:val="00865B7C"/>
    <w:rsid w:val="008706BE"/>
    <w:rsid w:val="00872C9D"/>
    <w:rsid w:val="00876F66"/>
    <w:rsid w:val="0088095D"/>
    <w:rsid w:val="00880A99"/>
    <w:rsid w:val="00886F0D"/>
    <w:rsid w:val="0089254A"/>
    <w:rsid w:val="008946C0"/>
    <w:rsid w:val="0089599E"/>
    <w:rsid w:val="00895B69"/>
    <w:rsid w:val="008964B3"/>
    <w:rsid w:val="008A2BE7"/>
    <w:rsid w:val="008A4C0A"/>
    <w:rsid w:val="008A4FD7"/>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2844"/>
    <w:rsid w:val="009B51E4"/>
    <w:rsid w:val="009B645B"/>
    <w:rsid w:val="009B6A32"/>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6B20"/>
    <w:rsid w:val="00A47371"/>
    <w:rsid w:val="00A473B4"/>
    <w:rsid w:val="00A5241F"/>
    <w:rsid w:val="00A64EE7"/>
    <w:rsid w:val="00A72E46"/>
    <w:rsid w:val="00A73714"/>
    <w:rsid w:val="00A75B3A"/>
    <w:rsid w:val="00A81B45"/>
    <w:rsid w:val="00A858DA"/>
    <w:rsid w:val="00A94DFB"/>
    <w:rsid w:val="00A970ED"/>
    <w:rsid w:val="00AA0FC8"/>
    <w:rsid w:val="00AA1290"/>
    <w:rsid w:val="00AA1B75"/>
    <w:rsid w:val="00AA372E"/>
    <w:rsid w:val="00AA382F"/>
    <w:rsid w:val="00AA7DD8"/>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0777"/>
    <w:rsid w:val="00B53C36"/>
    <w:rsid w:val="00B53CF9"/>
    <w:rsid w:val="00B54D62"/>
    <w:rsid w:val="00B55A2C"/>
    <w:rsid w:val="00B55DFD"/>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B664B"/>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779B5"/>
    <w:rsid w:val="00C8244D"/>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3322C"/>
    <w:rsid w:val="00D40756"/>
    <w:rsid w:val="00D42D90"/>
    <w:rsid w:val="00D440DA"/>
    <w:rsid w:val="00D477B6"/>
    <w:rsid w:val="00D50AA6"/>
    <w:rsid w:val="00D55BCA"/>
    <w:rsid w:val="00D60A13"/>
    <w:rsid w:val="00D61838"/>
    <w:rsid w:val="00D64A87"/>
    <w:rsid w:val="00D65571"/>
    <w:rsid w:val="00D75150"/>
    <w:rsid w:val="00D76F49"/>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4DBF"/>
    <w:rsid w:val="00DD5FE5"/>
    <w:rsid w:val="00DE2546"/>
    <w:rsid w:val="00DE7FFE"/>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343D"/>
    <w:rsid w:val="00E84187"/>
    <w:rsid w:val="00E908BF"/>
    <w:rsid w:val="00E95A21"/>
    <w:rsid w:val="00EA17AF"/>
    <w:rsid w:val="00EB27CD"/>
    <w:rsid w:val="00EB3546"/>
    <w:rsid w:val="00EB3E73"/>
    <w:rsid w:val="00EB6685"/>
    <w:rsid w:val="00EB7330"/>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74"/>
    <w:rsid w:val="00F50CF5"/>
    <w:rsid w:val="00F526D9"/>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EFF"/>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UnresolvedMention">
    <w:name w:val="Unresolved Mention"/>
    <w:basedOn w:val="Standaardalinea-lettertype"/>
    <w:uiPriority w:val="99"/>
    <w:semiHidden/>
    <w:unhideWhenUsed/>
    <w:rsid w:val="00AA1290"/>
    <w:rPr>
      <w:color w:val="605E5C"/>
      <w:shd w:val="clear" w:color="auto" w:fill="E1DFDD"/>
    </w:rPr>
  </w:style>
  <w:style w:type="paragraph" w:styleId="Tekstzonderopmaak">
    <w:name w:val="Plain Text"/>
    <w:basedOn w:val="Standaard"/>
    <w:link w:val="TekstzonderopmaakChar"/>
    <w:uiPriority w:val="99"/>
    <w:semiHidden/>
    <w:unhideWhenUsed/>
    <w:rsid w:val="00863AD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63AD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UnresolvedMention">
    <w:name w:val="Unresolved Mention"/>
    <w:basedOn w:val="Standaardalinea-lettertype"/>
    <w:uiPriority w:val="99"/>
    <w:semiHidden/>
    <w:unhideWhenUsed/>
    <w:rsid w:val="00AA1290"/>
    <w:rPr>
      <w:color w:val="605E5C"/>
      <w:shd w:val="clear" w:color="auto" w:fill="E1DFDD"/>
    </w:rPr>
  </w:style>
  <w:style w:type="paragraph" w:styleId="Tekstzonderopmaak">
    <w:name w:val="Plain Text"/>
    <w:basedOn w:val="Standaard"/>
    <w:link w:val="TekstzonderopmaakChar"/>
    <w:uiPriority w:val="99"/>
    <w:semiHidden/>
    <w:unhideWhenUsed/>
    <w:rsid w:val="00863AD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63A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366224430">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maes@samenouder.be" TargetMode="External"/><Relationship Id="rId5" Type="http://schemas.openxmlformats.org/officeDocument/2006/relationships/settings" Target="settings.xml"/><Relationship Id="rId10" Type="http://schemas.openxmlformats.org/officeDocument/2006/relationships/hyperlink" Target="mailto:stacy.devuyst@samenouder.b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9D21-3870-4201-A448-D18CCCC3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2021-11-09T14:17:00Z</cp:lastPrinted>
  <dcterms:created xsi:type="dcterms:W3CDTF">2022-02-04T15:28:00Z</dcterms:created>
  <dcterms:modified xsi:type="dcterms:W3CDTF">2022-02-04T15:28:00Z</dcterms:modified>
</cp:coreProperties>
</file>