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AD4F4B" w:rsidRPr="00AD4F4B">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AD4F4B">
        <w:rPr>
          <w:b/>
          <w:color w:val="FEB837"/>
          <w:sz w:val="32"/>
          <w:szCs w:val="32"/>
        </w:rPr>
        <w:t>17</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E970B5" w:rsidP="00F1285C">
      <w:pPr>
        <w:pStyle w:val="Lijstalinea"/>
        <w:spacing w:after="0"/>
        <w:ind w:left="0"/>
      </w:pPr>
      <w:r>
        <w:rPr>
          <w:noProof/>
          <w:lang w:eastAsia="nl-BE"/>
        </w:rPr>
        <w:drawing>
          <wp:anchor distT="0" distB="0" distL="114300" distR="114300" simplePos="0" relativeHeight="251660288" behindDoc="0" locked="0" layoutInCell="1" allowOverlap="1">
            <wp:simplePos x="0" y="0"/>
            <wp:positionH relativeFrom="column">
              <wp:posOffset>1588135</wp:posOffset>
            </wp:positionH>
            <wp:positionV relativeFrom="paragraph">
              <wp:posOffset>-635</wp:posOffset>
            </wp:positionV>
            <wp:extent cx="3095625" cy="14542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95625" cy="1454224"/>
                    </a:xfrm>
                    <a:prstGeom prst="rect">
                      <a:avLst/>
                    </a:prstGeom>
                  </pic:spPr>
                </pic:pic>
              </a:graphicData>
            </a:graphic>
            <wp14:sizeRelH relativeFrom="page">
              <wp14:pctWidth>0</wp14:pctWidth>
            </wp14:sizeRelH>
            <wp14:sizeRelV relativeFrom="page">
              <wp14:pctHeight>0</wp14:pctHeight>
            </wp14:sizeRelV>
          </wp:anchor>
        </w:drawing>
      </w: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8A2BE7" w:rsidRPr="00052124">
        <w:rPr>
          <w:rFonts w:cstheme="minorHAnsi"/>
        </w:rPr>
        <w:t>, familie, mantelzorger</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EC1A77" w:rsidRDefault="00861FE4"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December, d</w:t>
      </w:r>
      <w:r w:rsidR="006A608F">
        <w:rPr>
          <w:rFonts w:asciiTheme="minorHAnsi" w:hAnsiTheme="minorHAnsi" w:cstheme="minorHAnsi"/>
          <w:sz w:val="22"/>
          <w:szCs w:val="22"/>
        </w:rPr>
        <w:t xml:space="preserve">e laatste maand van het jaar is </w:t>
      </w:r>
      <w:r w:rsidR="00AD4F4B">
        <w:rPr>
          <w:rFonts w:asciiTheme="minorHAnsi" w:hAnsiTheme="minorHAnsi" w:cstheme="minorHAnsi"/>
          <w:sz w:val="22"/>
          <w:szCs w:val="22"/>
        </w:rPr>
        <w:t>halverwege</w:t>
      </w:r>
      <w:r w:rsidR="006A608F">
        <w:rPr>
          <w:rFonts w:asciiTheme="minorHAnsi" w:hAnsiTheme="minorHAnsi" w:cstheme="minorHAnsi"/>
          <w:sz w:val="22"/>
          <w:szCs w:val="22"/>
        </w:rPr>
        <w:t xml:space="preserve">.  </w:t>
      </w:r>
      <w:r>
        <w:rPr>
          <w:rFonts w:asciiTheme="minorHAnsi" w:hAnsiTheme="minorHAnsi" w:cstheme="minorHAnsi"/>
          <w:sz w:val="22"/>
          <w:szCs w:val="22"/>
        </w:rPr>
        <w:t>D</w:t>
      </w:r>
      <w:r w:rsidR="006A608F">
        <w:rPr>
          <w:rFonts w:asciiTheme="minorHAnsi" w:hAnsiTheme="minorHAnsi" w:cstheme="minorHAnsi"/>
          <w:sz w:val="22"/>
          <w:szCs w:val="22"/>
        </w:rPr>
        <w:t xml:space="preserve">e maand van Kerstmis en de donkere dagen.  </w:t>
      </w:r>
      <w:r>
        <w:rPr>
          <w:rFonts w:asciiTheme="minorHAnsi" w:hAnsiTheme="minorHAnsi" w:cstheme="minorHAnsi"/>
          <w:sz w:val="22"/>
          <w:szCs w:val="22"/>
        </w:rPr>
        <w:t xml:space="preserve">Samen met </w:t>
      </w:r>
      <w:r w:rsidR="002B4593">
        <w:rPr>
          <w:rFonts w:asciiTheme="minorHAnsi" w:hAnsiTheme="minorHAnsi" w:cstheme="minorHAnsi"/>
          <w:sz w:val="22"/>
          <w:szCs w:val="22"/>
        </w:rPr>
        <w:t>vrijwilligers en</w:t>
      </w:r>
      <w:r>
        <w:rPr>
          <w:rFonts w:asciiTheme="minorHAnsi" w:hAnsiTheme="minorHAnsi" w:cstheme="minorHAnsi"/>
          <w:sz w:val="22"/>
          <w:szCs w:val="22"/>
        </w:rPr>
        <w:t xml:space="preserve"> bewoners  maken we het in onze huizen gezellig</w:t>
      </w:r>
      <w:r w:rsidR="00EC1A77">
        <w:rPr>
          <w:rFonts w:asciiTheme="minorHAnsi" w:hAnsiTheme="minorHAnsi" w:cstheme="minorHAnsi"/>
          <w:sz w:val="22"/>
          <w:szCs w:val="22"/>
        </w:rPr>
        <w:t xml:space="preserve"> met p</w:t>
      </w:r>
      <w:r>
        <w:rPr>
          <w:rFonts w:asciiTheme="minorHAnsi" w:hAnsiTheme="minorHAnsi" w:cstheme="minorHAnsi"/>
          <w:sz w:val="22"/>
          <w:szCs w:val="22"/>
        </w:rPr>
        <w:t>rachtige kerstbomen, sfeervolle kerstdecoratie en fonkelende lichtjes</w:t>
      </w:r>
      <w:r w:rsidR="00EC1A77">
        <w:rPr>
          <w:rFonts w:asciiTheme="minorHAnsi" w:hAnsiTheme="minorHAnsi" w:cstheme="minorHAnsi"/>
          <w:sz w:val="22"/>
          <w:szCs w:val="22"/>
        </w:rPr>
        <w:t>.  En zo hopen wij die 4</w:t>
      </w:r>
      <w:r w:rsidR="00EC1A77" w:rsidRPr="00EC1A77">
        <w:rPr>
          <w:rFonts w:asciiTheme="minorHAnsi" w:hAnsiTheme="minorHAnsi" w:cstheme="minorHAnsi"/>
          <w:sz w:val="22"/>
          <w:szCs w:val="22"/>
          <w:vertAlign w:val="superscript"/>
        </w:rPr>
        <w:t>de</w:t>
      </w:r>
      <w:r w:rsidR="00EC1A77">
        <w:rPr>
          <w:rFonts w:asciiTheme="minorHAnsi" w:hAnsiTheme="minorHAnsi" w:cstheme="minorHAnsi"/>
          <w:sz w:val="22"/>
          <w:szCs w:val="22"/>
        </w:rPr>
        <w:t xml:space="preserve"> coronagolf snel achter ons te laten.   </w:t>
      </w:r>
      <w:r w:rsidR="00EC1A77">
        <w:rPr>
          <w:rFonts w:asciiTheme="minorHAnsi" w:hAnsiTheme="minorHAnsi" w:cstheme="minorHAnsi"/>
          <w:sz w:val="22"/>
          <w:szCs w:val="22"/>
        </w:rPr>
        <w:br/>
      </w:r>
    </w:p>
    <w:p w:rsidR="00432ED1" w:rsidRDefault="00EC1A77"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 druk in </w:t>
      </w:r>
      <w:r w:rsidR="00B5025A">
        <w:rPr>
          <w:rFonts w:asciiTheme="minorHAnsi" w:hAnsiTheme="minorHAnsi" w:cstheme="minorHAnsi"/>
          <w:sz w:val="22"/>
          <w:szCs w:val="22"/>
        </w:rPr>
        <w:t>zorgsector</w:t>
      </w:r>
      <w:r>
        <w:rPr>
          <w:rFonts w:asciiTheme="minorHAnsi" w:hAnsiTheme="minorHAnsi" w:cstheme="minorHAnsi"/>
          <w:sz w:val="22"/>
          <w:szCs w:val="22"/>
        </w:rPr>
        <w:t xml:space="preserve"> is hoog</w:t>
      </w:r>
      <w:r w:rsidR="00B5025A">
        <w:rPr>
          <w:rFonts w:asciiTheme="minorHAnsi" w:hAnsiTheme="minorHAnsi" w:cstheme="minorHAnsi"/>
          <w:sz w:val="22"/>
          <w:szCs w:val="22"/>
        </w:rPr>
        <w:t>, ook bij Samen Ouder</w:t>
      </w:r>
      <w:r w:rsidR="002B4593">
        <w:rPr>
          <w:rFonts w:asciiTheme="minorHAnsi" w:hAnsiTheme="minorHAnsi" w:cstheme="minorHAnsi"/>
          <w:sz w:val="22"/>
          <w:szCs w:val="22"/>
        </w:rPr>
        <w:t xml:space="preserve">.  </w:t>
      </w:r>
      <w:r>
        <w:rPr>
          <w:rFonts w:asciiTheme="minorHAnsi" w:hAnsiTheme="minorHAnsi" w:cstheme="minorHAnsi"/>
          <w:sz w:val="22"/>
          <w:szCs w:val="22"/>
        </w:rPr>
        <w:t xml:space="preserve">De voorbije weken testten er in </w:t>
      </w:r>
      <w:r w:rsidR="00C87C45">
        <w:rPr>
          <w:rFonts w:asciiTheme="minorHAnsi" w:hAnsiTheme="minorHAnsi" w:cstheme="minorHAnsi"/>
          <w:sz w:val="22"/>
          <w:szCs w:val="22"/>
        </w:rPr>
        <w:t>de</w:t>
      </w:r>
      <w:r>
        <w:rPr>
          <w:rFonts w:asciiTheme="minorHAnsi" w:hAnsiTheme="minorHAnsi" w:cstheme="minorHAnsi"/>
          <w:sz w:val="22"/>
          <w:szCs w:val="22"/>
        </w:rPr>
        <w:t xml:space="preserve"> voorzieningen bewoners en/of medewerkers positief. </w:t>
      </w:r>
      <w:r w:rsidR="00C87C45">
        <w:rPr>
          <w:rFonts w:asciiTheme="minorHAnsi" w:hAnsiTheme="minorHAnsi" w:cstheme="minorHAnsi"/>
          <w:sz w:val="22"/>
          <w:szCs w:val="22"/>
        </w:rPr>
        <w:t xml:space="preserve">  Dagelijks zijn er meldingen van hoog-risicocontacten waardoor </w:t>
      </w:r>
      <w:r w:rsidR="00917EFB">
        <w:rPr>
          <w:rFonts w:asciiTheme="minorHAnsi" w:hAnsiTheme="minorHAnsi" w:cstheme="minorHAnsi"/>
          <w:sz w:val="22"/>
          <w:szCs w:val="22"/>
        </w:rPr>
        <w:t>sommigen</w:t>
      </w:r>
      <w:r w:rsidR="00C87C45">
        <w:rPr>
          <w:rFonts w:asciiTheme="minorHAnsi" w:hAnsiTheme="minorHAnsi" w:cstheme="minorHAnsi"/>
          <w:sz w:val="22"/>
          <w:szCs w:val="22"/>
        </w:rPr>
        <w:t xml:space="preserve"> in quarantaine moeten.  </w:t>
      </w:r>
      <w:r>
        <w:rPr>
          <w:rFonts w:asciiTheme="minorHAnsi" w:hAnsiTheme="minorHAnsi" w:cstheme="minorHAnsi"/>
          <w:sz w:val="22"/>
          <w:szCs w:val="22"/>
        </w:rPr>
        <w:t xml:space="preserve"> </w:t>
      </w:r>
      <w:r w:rsidR="00917EFB">
        <w:rPr>
          <w:rFonts w:asciiTheme="minorHAnsi" w:hAnsiTheme="minorHAnsi" w:cstheme="minorHAnsi"/>
          <w:sz w:val="22"/>
          <w:szCs w:val="22"/>
        </w:rPr>
        <w:t xml:space="preserve">Gelukkig </w:t>
      </w:r>
      <w:r w:rsidR="00432ED1">
        <w:rPr>
          <w:rFonts w:asciiTheme="minorHAnsi" w:hAnsiTheme="minorHAnsi" w:cstheme="minorHAnsi"/>
          <w:sz w:val="22"/>
          <w:szCs w:val="22"/>
        </w:rPr>
        <w:t xml:space="preserve">hebben </w:t>
      </w:r>
      <w:r w:rsidR="00917EFB">
        <w:rPr>
          <w:rFonts w:asciiTheme="minorHAnsi" w:hAnsiTheme="minorHAnsi" w:cstheme="minorHAnsi"/>
          <w:sz w:val="22"/>
          <w:szCs w:val="22"/>
        </w:rPr>
        <w:t xml:space="preserve">intussen </w:t>
      </w:r>
      <w:r w:rsidR="00C87C45">
        <w:rPr>
          <w:rFonts w:asciiTheme="minorHAnsi" w:hAnsiTheme="minorHAnsi" w:cstheme="minorHAnsi"/>
          <w:sz w:val="22"/>
          <w:szCs w:val="22"/>
        </w:rPr>
        <w:t xml:space="preserve">ook </w:t>
      </w:r>
      <w:r w:rsidR="00432ED1">
        <w:rPr>
          <w:rFonts w:asciiTheme="minorHAnsi" w:hAnsiTheme="minorHAnsi" w:cstheme="minorHAnsi"/>
          <w:sz w:val="22"/>
          <w:szCs w:val="22"/>
        </w:rPr>
        <w:t>de</w:t>
      </w:r>
      <w:r w:rsidR="00432ED1" w:rsidRPr="00432ED1">
        <w:rPr>
          <w:rFonts w:asciiTheme="minorHAnsi" w:hAnsiTheme="minorHAnsi" w:cstheme="minorHAnsi"/>
          <w:sz w:val="22"/>
          <w:szCs w:val="22"/>
        </w:rPr>
        <w:t xml:space="preserve"> medewerkers hun 3de vaccin gekregen</w:t>
      </w:r>
      <w:r w:rsidR="00432ED1">
        <w:rPr>
          <w:rFonts w:asciiTheme="minorHAnsi" w:hAnsiTheme="minorHAnsi" w:cstheme="minorHAnsi"/>
          <w:sz w:val="22"/>
          <w:szCs w:val="22"/>
        </w:rPr>
        <w:t xml:space="preserve"> en zijn ze</w:t>
      </w:r>
      <w:r w:rsidR="00432ED1" w:rsidRPr="00432ED1">
        <w:rPr>
          <w:rFonts w:asciiTheme="minorHAnsi" w:hAnsiTheme="minorHAnsi" w:cstheme="minorHAnsi"/>
          <w:sz w:val="22"/>
          <w:szCs w:val="22"/>
        </w:rPr>
        <w:t xml:space="preserve"> beter gewapend </w:t>
      </w:r>
      <w:r w:rsidR="00432ED1">
        <w:rPr>
          <w:rFonts w:asciiTheme="minorHAnsi" w:hAnsiTheme="minorHAnsi" w:cstheme="minorHAnsi"/>
          <w:sz w:val="22"/>
          <w:szCs w:val="22"/>
        </w:rPr>
        <w:t xml:space="preserve">tegen deze </w:t>
      </w:r>
      <w:r w:rsidR="00432ED1" w:rsidRPr="00432ED1">
        <w:rPr>
          <w:rFonts w:asciiTheme="minorHAnsi" w:hAnsiTheme="minorHAnsi" w:cstheme="minorHAnsi"/>
          <w:sz w:val="22"/>
          <w:szCs w:val="22"/>
        </w:rPr>
        <w:t xml:space="preserve"> infectie. </w:t>
      </w:r>
      <w:r w:rsidR="002B4593">
        <w:rPr>
          <w:rFonts w:asciiTheme="minorHAnsi" w:hAnsiTheme="minorHAnsi" w:cstheme="minorHAnsi"/>
          <w:sz w:val="22"/>
          <w:szCs w:val="22"/>
        </w:rPr>
        <w:t xml:space="preserve"> </w:t>
      </w:r>
      <w:r w:rsidR="00432ED1" w:rsidRPr="00432ED1">
        <w:rPr>
          <w:rFonts w:asciiTheme="minorHAnsi" w:hAnsiTheme="minorHAnsi" w:cstheme="minorHAnsi"/>
          <w:sz w:val="22"/>
          <w:szCs w:val="22"/>
        </w:rPr>
        <w:t>Hun inzet en motivatie blijft zeer hoog om steeds klaar te staan voor de zorg en het welzijn van de bewoners</w:t>
      </w:r>
      <w:r w:rsidR="00432ED1">
        <w:rPr>
          <w:rFonts w:asciiTheme="minorHAnsi" w:hAnsiTheme="minorHAnsi" w:cstheme="minorHAnsi"/>
          <w:sz w:val="22"/>
          <w:szCs w:val="22"/>
        </w:rPr>
        <w:t>.</w:t>
      </w:r>
    </w:p>
    <w:p w:rsidR="00432ED1" w:rsidRP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432ED1" w:rsidRPr="00432ED1" w:rsidRDefault="00432ED1" w:rsidP="00432ED1">
      <w:pPr>
        <w:pStyle w:val="paragraph"/>
        <w:spacing w:before="0" w:beforeAutospacing="0" w:after="0" w:afterAutospacing="0"/>
        <w:jc w:val="center"/>
        <w:textAlignment w:val="baseline"/>
        <w:rPr>
          <w:rFonts w:asciiTheme="minorHAnsi" w:hAnsiTheme="minorHAnsi" w:cstheme="minorHAnsi"/>
          <w:b/>
          <w:color w:val="F79646" w:themeColor="accent6"/>
          <w:sz w:val="32"/>
          <w:szCs w:val="32"/>
        </w:rPr>
      </w:pPr>
      <w:r w:rsidRPr="00432ED1">
        <w:rPr>
          <w:rFonts w:asciiTheme="minorHAnsi" w:hAnsiTheme="minorHAnsi" w:cstheme="minorHAnsi"/>
          <w:b/>
          <w:color w:val="F79646" w:themeColor="accent6"/>
          <w:sz w:val="32"/>
          <w:szCs w:val="32"/>
        </w:rPr>
        <w:t>“Ondanks de vaccinatie blijf</w:t>
      </w:r>
      <w:r>
        <w:rPr>
          <w:rFonts w:asciiTheme="minorHAnsi" w:hAnsiTheme="minorHAnsi" w:cstheme="minorHAnsi"/>
          <w:b/>
          <w:color w:val="F79646" w:themeColor="accent6"/>
          <w:sz w:val="32"/>
          <w:szCs w:val="32"/>
        </w:rPr>
        <w:t xml:space="preserve">t het coronavirus overdraagbaar </w:t>
      </w:r>
      <w:r w:rsidRPr="00432ED1">
        <w:rPr>
          <w:rFonts w:asciiTheme="minorHAnsi" w:hAnsiTheme="minorHAnsi" w:cstheme="minorHAnsi"/>
          <w:b/>
          <w:color w:val="F79646" w:themeColor="accent6"/>
          <w:sz w:val="32"/>
          <w:szCs w:val="32"/>
        </w:rPr>
        <w:t>en kan u anderen besmetten”</w:t>
      </w:r>
    </w:p>
    <w:p w:rsid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B5025A" w:rsidRPr="00052124" w:rsidRDefault="00B5025A"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Door de hoge besmettingscijfers met Covid-19 in de maatschappij, willen we oproepen tot uiterste voorzichtigheid.  </w:t>
      </w:r>
      <w:r w:rsidR="00432ED1" w:rsidRPr="00432ED1">
        <w:rPr>
          <w:rFonts w:asciiTheme="minorHAnsi" w:hAnsiTheme="minorHAnsi" w:cstheme="minorHAnsi"/>
          <w:b/>
          <w:sz w:val="22"/>
          <w:szCs w:val="22"/>
        </w:rPr>
        <w:t>Ondanks de vaccinatie blijft het coronavirus overdraagbaar en kan u anderen besmetten</w:t>
      </w:r>
      <w:r w:rsidR="00432ED1">
        <w:rPr>
          <w:rFonts w:asciiTheme="minorHAnsi" w:hAnsiTheme="minorHAnsi" w:cstheme="minorHAnsi"/>
          <w:sz w:val="22"/>
          <w:szCs w:val="22"/>
        </w:rPr>
        <w:t>.</w:t>
      </w:r>
    </w:p>
    <w:p w:rsidR="00BB51C3" w:rsidRDefault="00BB51C3" w:rsidP="0066106D">
      <w:pPr>
        <w:pStyle w:val="paragraph"/>
        <w:spacing w:before="0" w:beforeAutospacing="0" w:after="0" w:afterAutospacing="0"/>
        <w:textAlignment w:val="baseline"/>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153"/>
        <w:gridCol w:w="5185"/>
      </w:tblGrid>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244" w:type="dxa"/>
          </w:tcPr>
          <w:p w:rsidR="00AD4F4B" w:rsidRPr="00BA6126" w:rsidRDefault="00AD4F4B" w:rsidP="003E402F">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Pr>
                <w:rStyle w:val="eop"/>
                <w:rFonts w:ascii="Calibri" w:hAnsi="Calibri" w:cs="Calibri"/>
                <w:sz w:val="22"/>
                <w:szCs w:val="22"/>
              </w:rPr>
              <w:t xml:space="preserve"> tussen </w:t>
            </w:r>
            <w:r>
              <w:rPr>
                <w:rStyle w:val="eop"/>
                <w:rFonts w:ascii="Calibri" w:hAnsi="Calibri" w:cs="Calibri"/>
                <w:b/>
                <w:sz w:val="22"/>
                <w:szCs w:val="22"/>
              </w:rPr>
              <w:t>10</w:t>
            </w:r>
            <w:r w:rsidRPr="00FB55C3">
              <w:rPr>
                <w:rStyle w:val="eop"/>
                <w:rFonts w:ascii="Calibri" w:hAnsi="Calibri" w:cs="Calibri"/>
                <w:b/>
                <w:sz w:val="22"/>
                <w:szCs w:val="22"/>
              </w:rPr>
              <w:t>u en 17u</w:t>
            </w:r>
          </w:p>
        </w:tc>
      </w:tr>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244" w:type="dxa"/>
          </w:tcPr>
          <w:p w:rsidR="00AD4F4B" w:rsidRPr="00BA6126" w:rsidRDefault="00AD4F4B" w:rsidP="003E402F">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244" w:type="dxa"/>
          </w:tcPr>
          <w:p w:rsidR="00AD4F4B" w:rsidRPr="00BA6126" w:rsidRDefault="00AD4F4B" w:rsidP="003E402F">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rPr>
              <w:t xml:space="preserve">et </w:t>
            </w:r>
            <w:proofErr w:type="spellStart"/>
            <w:r w:rsidRPr="00BA6126">
              <w:rPr>
                <w:rFonts w:asciiTheme="minorHAnsi" w:hAnsiTheme="minorHAnsi" w:cstheme="minorHAnsi"/>
                <w:sz w:val="22"/>
                <w:szCs w:val="22"/>
              </w:rPr>
              <w:t>Covid</w:t>
            </w:r>
            <w:proofErr w:type="spellEnd"/>
            <w:r w:rsidRPr="00BA6126">
              <w:rPr>
                <w:rFonts w:asciiTheme="minorHAnsi" w:hAnsiTheme="minorHAnsi" w:cstheme="minorHAnsi"/>
                <w:sz w:val="22"/>
                <w:szCs w:val="22"/>
              </w:rPr>
              <w:t xml:space="preserve"> Safe Ticket </w:t>
            </w:r>
            <w:r>
              <w:rPr>
                <w:rFonts w:asciiTheme="minorHAnsi" w:hAnsiTheme="minorHAnsi" w:cstheme="minorHAnsi"/>
                <w:sz w:val="22"/>
                <w:szCs w:val="22"/>
              </w:rPr>
              <w:t xml:space="preserve">wordt ingevoerd zodra het gestemd wordt in het Vlaams parlement.  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  </w:t>
            </w:r>
            <w:r w:rsidRPr="002C745D">
              <w:rPr>
                <w:rFonts w:asciiTheme="minorHAnsi" w:hAnsiTheme="minorHAnsi" w:cstheme="minorHAnsi"/>
                <w:b/>
                <w:sz w:val="22"/>
                <w:szCs w:val="22"/>
              </w:rPr>
              <w:t>Bij voorkeur digitaal.</w:t>
            </w:r>
          </w:p>
        </w:tc>
      </w:tr>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Bezoekers</w:t>
            </w:r>
          </w:p>
        </w:tc>
        <w:tc>
          <w:tcPr>
            <w:tcW w:w="5244" w:type="dxa"/>
          </w:tcPr>
          <w:p w:rsidR="00AD4F4B" w:rsidRPr="00394ECC" w:rsidRDefault="00AD4F4B" w:rsidP="00AD4F4B">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Pr="00394ECC">
              <w:rPr>
                <w:rFonts w:asciiTheme="minorHAnsi" w:hAnsiTheme="minorHAnsi" w:cstheme="minorHAnsi"/>
                <w:sz w:val="22"/>
                <w:szCs w:val="22"/>
              </w:rPr>
              <w:t xml:space="preserve">lke bewoner kan vrij bepalen wie er op bezoek </w:t>
            </w:r>
            <w:r>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op de kamer </w:t>
            </w:r>
            <w:r>
              <w:rPr>
                <w:rFonts w:asciiTheme="minorHAnsi" w:hAnsiTheme="minorHAnsi" w:cstheme="minorHAnsi"/>
                <w:b/>
                <w:sz w:val="22"/>
                <w:szCs w:val="22"/>
              </w:rPr>
              <w:t>aanwezig zijn</w:t>
            </w:r>
            <w:r w:rsidRPr="00394ECC">
              <w:rPr>
                <w:rFonts w:asciiTheme="minorHAnsi" w:hAnsiTheme="minorHAnsi" w:cstheme="minorHAnsi"/>
                <w:sz w:val="22"/>
                <w:szCs w:val="22"/>
              </w:rPr>
              <w:t>.</w:t>
            </w:r>
          </w:p>
          <w:p w:rsidR="00AD4F4B" w:rsidRDefault="00AD4F4B" w:rsidP="00AD4F4B">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Ga rechtstreeks naar de kamer.  </w:t>
            </w:r>
            <w:r w:rsidRPr="00642C21">
              <w:rPr>
                <w:rFonts w:asciiTheme="minorHAnsi" w:hAnsiTheme="minorHAnsi" w:cstheme="minorHAnsi"/>
                <w:sz w:val="22"/>
                <w:szCs w:val="22"/>
              </w:rPr>
              <w:t>In de leefruimte kan er momenteel geen bezoek plaatsvinden.</w:t>
            </w:r>
          </w:p>
          <w:p w:rsidR="00AD4F4B" w:rsidRDefault="0061094E" w:rsidP="0061094E">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Omwille van de hoge besmettingscijfers in deze leeftijdscategorie adviseren we om b</w:t>
            </w:r>
            <w:r w:rsidR="00AD4F4B">
              <w:rPr>
                <w:rFonts w:asciiTheme="minorHAnsi" w:hAnsiTheme="minorHAnsi" w:cstheme="minorHAnsi"/>
                <w:sz w:val="22"/>
                <w:szCs w:val="22"/>
              </w:rPr>
              <w:t xml:space="preserve">ezoek in aanwezigheid van -12 jarige kinderen buiten </w:t>
            </w:r>
            <w:r>
              <w:rPr>
                <w:rFonts w:asciiTheme="minorHAnsi" w:hAnsiTheme="minorHAnsi" w:cstheme="minorHAnsi"/>
                <w:sz w:val="22"/>
                <w:szCs w:val="22"/>
              </w:rPr>
              <w:t>te laten</w:t>
            </w:r>
            <w:r w:rsidR="00AD4F4B">
              <w:rPr>
                <w:rFonts w:asciiTheme="minorHAnsi" w:hAnsiTheme="minorHAnsi" w:cstheme="minorHAnsi"/>
                <w:sz w:val="22"/>
                <w:szCs w:val="22"/>
              </w:rPr>
              <w:t xml:space="preserve"> plaatsvinden.</w:t>
            </w:r>
          </w:p>
        </w:tc>
      </w:tr>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Verplaatsingen buiten het woonzorghuis</w:t>
            </w:r>
          </w:p>
        </w:tc>
        <w:tc>
          <w:tcPr>
            <w:tcW w:w="5244" w:type="dxa"/>
          </w:tcPr>
          <w:p w:rsidR="00AD4F4B" w:rsidRDefault="00AD4F4B" w:rsidP="00AD4F4B">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We ontraden familiebezoeken in aanwezigheid van kleine  kinderen (-12 jaar), deelname aan evenementen, … </w:t>
            </w:r>
            <w:r w:rsidRPr="00320321">
              <w:rPr>
                <w:rFonts w:asciiTheme="minorHAnsi" w:hAnsiTheme="minorHAnsi" w:cstheme="minorHAnsi"/>
                <w:b/>
                <w:sz w:val="22"/>
                <w:szCs w:val="22"/>
              </w:rPr>
              <w:t>uit veiligheid kan u best drukke plaatsen even vermijden</w:t>
            </w:r>
            <w:r>
              <w:rPr>
                <w:rFonts w:asciiTheme="minorHAnsi" w:hAnsiTheme="minorHAnsi" w:cstheme="minorHAnsi"/>
                <w:sz w:val="22"/>
                <w:szCs w:val="22"/>
              </w:rPr>
              <w:t>.</w:t>
            </w:r>
          </w:p>
        </w:tc>
      </w:tr>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Activiteiten </w:t>
            </w:r>
          </w:p>
        </w:tc>
        <w:tc>
          <w:tcPr>
            <w:tcW w:w="5244" w:type="dxa"/>
          </w:tcPr>
          <w:p w:rsidR="00AD4F4B" w:rsidRPr="00B7035E" w:rsidRDefault="00AD4F4B" w:rsidP="00AD4F4B">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FA62D6">
              <w:rPr>
                <w:rFonts w:asciiTheme="minorHAnsi" w:hAnsiTheme="minorHAnsi" w:cstheme="minorHAnsi"/>
                <w:sz w:val="22"/>
                <w:szCs w:val="22"/>
              </w:rPr>
              <w:t xml:space="preserve">Optredens van </w:t>
            </w:r>
            <w:r w:rsidRPr="00FA62D6">
              <w:rPr>
                <w:rFonts w:asciiTheme="minorHAnsi" w:hAnsiTheme="minorHAnsi" w:cstheme="minorHAnsi"/>
                <w:b/>
                <w:sz w:val="22"/>
                <w:szCs w:val="22"/>
              </w:rPr>
              <w:t>externe animatoren</w:t>
            </w:r>
            <w:r>
              <w:rPr>
                <w:rFonts w:asciiTheme="minorHAnsi" w:hAnsiTheme="minorHAnsi" w:cstheme="minorHAnsi"/>
                <w:b/>
                <w:sz w:val="22"/>
                <w:szCs w:val="22"/>
              </w:rPr>
              <w:t xml:space="preserve"> en het contactkoor</w:t>
            </w:r>
            <w:r w:rsidRPr="00FA62D6">
              <w:rPr>
                <w:rFonts w:asciiTheme="minorHAnsi" w:hAnsiTheme="minorHAnsi" w:cstheme="minorHAnsi"/>
                <w:sz w:val="22"/>
                <w:szCs w:val="22"/>
              </w:rPr>
              <w:t xml:space="preserve"> in het woonzorghuis zullen we even stopzetten.</w:t>
            </w:r>
            <w:r w:rsidRPr="00FA62D6">
              <w:rPr>
                <w:rFonts w:asciiTheme="minorHAnsi" w:hAnsiTheme="minorHAnsi" w:cstheme="minorHAnsi"/>
                <w:b/>
                <w:sz w:val="22"/>
                <w:szCs w:val="22"/>
              </w:rPr>
              <w:t xml:space="preserve"> </w:t>
            </w:r>
          </w:p>
        </w:tc>
      </w:tr>
      <w:tr w:rsidR="00AD4F4B" w:rsidTr="003E402F">
        <w:tc>
          <w:tcPr>
            <w:tcW w:w="5244" w:type="dxa"/>
          </w:tcPr>
          <w:p w:rsidR="00AD4F4B" w:rsidRDefault="00AD4F4B" w:rsidP="003E402F">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Algemene voorzorgsmaatregelen</w:t>
            </w:r>
          </w:p>
        </w:tc>
        <w:tc>
          <w:tcPr>
            <w:tcW w:w="5244" w:type="dxa"/>
          </w:tcPr>
          <w:p w:rsidR="00AD4F4B" w:rsidRDefault="00AD4F4B" w:rsidP="00AD4F4B">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AD4F4B" w:rsidRPr="0044449A" w:rsidRDefault="00AD4F4B" w:rsidP="00AD4F4B">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AD4F4B" w:rsidRDefault="00AD4F4B" w:rsidP="00AD4F4B">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 xml:space="preserve">verplaatsingen </w:t>
            </w:r>
            <w:r>
              <w:rPr>
                <w:rFonts w:asciiTheme="minorHAnsi" w:hAnsiTheme="minorHAnsi" w:cstheme="minorHAnsi"/>
                <w:b/>
                <w:sz w:val="22"/>
                <w:szCs w:val="22"/>
              </w:rPr>
              <w:t>buiten de afdeling én tijdens het bezoek</w:t>
            </w:r>
          </w:p>
          <w:p w:rsidR="00AD4F4B" w:rsidRPr="00354C05" w:rsidRDefault="00AD4F4B" w:rsidP="00AD4F4B">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AD4F4B" w:rsidRPr="00644EE9" w:rsidRDefault="00AD4F4B" w:rsidP="00AD4F4B">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AD4F4B" w:rsidRDefault="00AD4F4B" w:rsidP="00AD4F4B">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AD4F4B" w:rsidRDefault="00AD4F4B" w:rsidP="00AD4F4B">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530CFD">
              <w:rPr>
                <w:rFonts w:asciiTheme="minorHAnsi" w:hAnsiTheme="minorHAnsi" w:cstheme="minorHAnsi"/>
                <w:b/>
                <w:sz w:val="22"/>
                <w:szCs w:val="22"/>
              </w:rPr>
              <w:t>Niets eten en drinken</w:t>
            </w:r>
            <w:r>
              <w:rPr>
                <w:rFonts w:asciiTheme="minorHAnsi" w:hAnsiTheme="minorHAnsi" w:cstheme="minorHAnsi"/>
                <w:sz w:val="22"/>
                <w:szCs w:val="22"/>
              </w:rPr>
              <w:t xml:space="preserve"> op de kamer.</w:t>
            </w:r>
          </w:p>
          <w:p w:rsidR="00AD4F4B" w:rsidRPr="00644EE9" w:rsidRDefault="00AD4F4B" w:rsidP="00AD4F4B">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AD4F4B" w:rsidRDefault="00AD4F4B" w:rsidP="00AD4F4B">
            <w:pPr>
              <w:pStyle w:val="paragraph"/>
              <w:numPr>
                <w:ilvl w:val="0"/>
                <w:numId w:val="21"/>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AD4F4B" w:rsidRDefault="00AD4F4B" w:rsidP="0066106D">
      <w:pPr>
        <w:pStyle w:val="paragraph"/>
        <w:spacing w:before="0" w:beforeAutospacing="0" w:after="0" w:afterAutospacing="0"/>
        <w:textAlignment w:val="baseline"/>
        <w:rPr>
          <w:rFonts w:asciiTheme="minorHAnsi" w:hAnsiTheme="minorHAnsi" w:cstheme="minorHAnsi"/>
          <w:sz w:val="22"/>
          <w:szCs w:val="22"/>
        </w:rPr>
      </w:pPr>
    </w:p>
    <w:p w:rsidR="00AD4F4B" w:rsidRDefault="00AD4F4B" w:rsidP="0066106D">
      <w:pPr>
        <w:pStyle w:val="paragraph"/>
        <w:spacing w:before="0" w:beforeAutospacing="0" w:after="0" w:afterAutospacing="0"/>
        <w:textAlignment w:val="baseline"/>
        <w:rPr>
          <w:rFonts w:asciiTheme="minorHAnsi" w:hAnsiTheme="minorHAnsi" w:cstheme="minorHAnsi"/>
          <w:sz w:val="22"/>
          <w:szCs w:val="22"/>
        </w:rPr>
      </w:pPr>
    </w:p>
    <w:p w:rsidR="00AD4F4B" w:rsidRDefault="00AD4F4B">
      <w:pPr>
        <w:rPr>
          <w:rFonts w:cstheme="minorHAnsi"/>
        </w:rPr>
      </w:pPr>
    </w:p>
    <w:p w:rsidR="00AD4F4B" w:rsidRPr="007D3FDC" w:rsidRDefault="00AD4F4B">
      <w:pPr>
        <w:rPr>
          <w:rFonts w:eastAsia="Times New Roman" w:cstheme="minorHAnsi"/>
          <w:b/>
          <w:color w:val="F79646" w:themeColor="accent6"/>
          <w:sz w:val="28"/>
          <w:szCs w:val="32"/>
          <w:lang w:eastAsia="nl-BE"/>
        </w:rPr>
      </w:pPr>
      <w:r w:rsidRPr="007D3FDC">
        <w:rPr>
          <w:rFonts w:eastAsia="Times New Roman" w:cstheme="minorHAnsi"/>
          <w:b/>
          <w:color w:val="F79646" w:themeColor="accent6"/>
          <w:sz w:val="28"/>
          <w:szCs w:val="32"/>
          <w:lang w:eastAsia="nl-BE"/>
        </w:rPr>
        <w:t>Cafetaria</w:t>
      </w:r>
    </w:p>
    <w:p w:rsidR="00AD4F4B" w:rsidRPr="00302CE9" w:rsidRDefault="00AD4F4B">
      <w:pPr>
        <w:rPr>
          <w:rFonts w:cstheme="minorHAnsi"/>
          <w:b/>
        </w:rPr>
      </w:pPr>
      <w:r>
        <w:rPr>
          <w:rFonts w:cstheme="minorHAnsi"/>
        </w:rPr>
        <w:t xml:space="preserve">Ondanks de eerdere berichtgeving dat de cafetaria gesloten </w:t>
      </w:r>
      <w:r w:rsidR="0061658A">
        <w:rPr>
          <w:rFonts w:cstheme="minorHAnsi"/>
        </w:rPr>
        <w:t xml:space="preserve">blijft </w:t>
      </w:r>
      <w:r>
        <w:rPr>
          <w:rFonts w:cstheme="minorHAnsi"/>
        </w:rPr>
        <w:t xml:space="preserve"> in de maand december blijkt </w:t>
      </w:r>
      <w:r w:rsidR="0061658A">
        <w:rPr>
          <w:rFonts w:cstheme="minorHAnsi"/>
        </w:rPr>
        <w:t>dit</w:t>
      </w:r>
      <w:r>
        <w:rPr>
          <w:rFonts w:cstheme="minorHAnsi"/>
        </w:rPr>
        <w:t xml:space="preserve"> voor </w:t>
      </w:r>
      <w:r w:rsidR="0061658A">
        <w:rPr>
          <w:rFonts w:cstheme="minorHAnsi"/>
        </w:rPr>
        <w:t>de</w:t>
      </w:r>
      <w:r>
        <w:rPr>
          <w:rFonts w:cstheme="minorHAnsi"/>
        </w:rPr>
        <w:t xml:space="preserve"> bewoners een groot gemis. </w:t>
      </w:r>
      <w:r w:rsidR="0061094E">
        <w:rPr>
          <w:rFonts w:cstheme="minorHAnsi"/>
        </w:rPr>
        <w:t xml:space="preserve"> </w:t>
      </w:r>
      <w:r>
        <w:rPr>
          <w:rFonts w:cstheme="minorHAnsi"/>
        </w:rPr>
        <w:t xml:space="preserve">Om </w:t>
      </w:r>
      <w:r w:rsidR="0061658A">
        <w:rPr>
          <w:rFonts w:cstheme="minorHAnsi"/>
        </w:rPr>
        <w:t>aan hun wens</w:t>
      </w:r>
      <w:r>
        <w:rPr>
          <w:rFonts w:cstheme="minorHAnsi"/>
        </w:rPr>
        <w:t xml:space="preserve"> tegemoet te komen en de veiligheid te bewaren </w:t>
      </w:r>
      <w:r w:rsidR="00302CE9">
        <w:rPr>
          <w:rFonts w:cstheme="minorHAnsi"/>
        </w:rPr>
        <w:t xml:space="preserve">zullen we op weekdagen de cafetaria </w:t>
      </w:r>
      <w:r>
        <w:rPr>
          <w:rFonts w:cstheme="minorHAnsi"/>
        </w:rPr>
        <w:t xml:space="preserve">openen </w:t>
      </w:r>
      <w:r w:rsidRPr="00302CE9">
        <w:rPr>
          <w:rFonts w:cstheme="minorHAnsi"/>
        </w:rPr>
        <w:t>voor bewoners</w:t>
      </w:r>
      <w:r>
        <w:rPr>
          <w:rFonts w:cstheme="minorHAnsi"/>
        </w:rPr>
        <w:t>.</w:t>
      </w:r>
      <w:r w:rsidR="00302CE9">
        <w:rPr>
          <w:rFonts w:cstheme="minorHAnsi"/>
        </w:rPr>
        <w:t xml:space="preserve">  </w:t>
      </w:r>
      <w:r w:rsidR="00302CE9" w:rsidRPr="00302CE9">
        <w:rPr>
          <w:rFonts w:cstheme="minorHAnsi"/>
          <w:b/>
        </w:rPr>
        <w:t>Dus, vanaf maandag 20 december is de cafetaria geopend, enkel voor bewoners.</w:t>
      </w:r>
      <w:r w:rsidR="00302CE9">
        <w:rPr>
          <w:rFonts w:cstheme="minorHAnsi"/>
          <w:b/>
        </w:rPr>
        <w:t xml:space="preserve"> </w:t>
      </w:r>
    </w:p>
    <w:p w:rsidR="007D3FDC" w:rsidRDefault="00AD4F4B">
      <w:pPr>
        <w:rPr>
          <w:rFonts w:cstheme="minorHAnsi"/>
        </w:rPr>
      </w:pPr>
      <w:r>
        <w:rPr>
          <w:rFonts w:cstheme="minorHAnsi"/>
        </w:rPr>
        <w:t>We houden dit aan tot na de feestdagen</w:t>
      </w:r>
      <w:r w:rsidR="007D3FDC">
        <w:rPr>
          <w:rFonts w:cstheme="minorHAnsi"/>
        </w:rPr>
        <w:t xml:space="preserve">. </w:t>
      </w:r>
      <w:r w:rsidR="0061094E">
        <w:rPr>
          <w:rFonts w:cstheme="minorHAnsi"/>
        </w:rPr>
        <w:t xml:space="preserve"> </w:t>
      </w:r>
      <w:r w:rsidR="007D3FDC">
        <w:rPr>
          <w:rFonts w:cstheme="minorHAnsi"/>
        </w:rPr>
        <w:t xml:space="preserve">We vragen aan familie om deze beslissing te respecteren omwille van het welzijn van onze bewoners en de opmars van de </w:t>
      </w:r>
      <w:proofErr w:type="spellStart"/>
      <w:r w:rsidR="0061094E">
        <w:rPr>
          <w:rFonts w:cstheme="minorHAnsi"/>
        </w:rPr>
        <w:t>O</w:t>
      </w:r>
      <w:r w:rsidR="007D3FDC">
        <w:rPr>
          <w:rFonts w:cstheme="minorHAnsi"/>
        </w:rPr>
        <w:t>micron</w:t>
      </w:r>
      <w:proofErr w:type="spellEnd"/>
      <w:r w:rsidR="007D3FDC">
        <w:rPr>
          <w:rFonts w:cstheme="minorHAnsi"/>
        </w:rPr>
        <w:t>-variant in te dijken.</w:t>
      </w:r>
    </w:p>
    <w:p w:rsidR="007D3FDC" w:rsidRPr="007D3FDC" w:rsidRDefault="007D3FDC">
      <w:pPr>
        <w:rPr>
          <w:rFonts w:eastAsia="Times New Roman" w:cstheme="minorHAnsi"/>
          <w:b/>
          <w:color w:val="F79646" w:themeColor="accent6"/>
          <w:sz w:val="28"/>
          <w:szCs w:val="32"/>
          <w:lang w:eastAsia="nl-BE"/>
        </w:rPr>
      </w:pPr>
      <w:r w:rsidRPr="007D3FDC">
        <w:rPr>
          <w:rFonts w:eastAsia="Times New Roman" w:cstheme="minorHAnsi"/>
          <w:b/>
          <w:color w:val="F79646" w:themeColor="accent6"/>
          <w:sz w:val="28"/>
          <w:szCs w:val="32"/>
          <w:lang w:eastAsia="nl-BE"/>
        </w:rPr>
        <w:t>Telefonie</w:t>
      </w:r>
    </w:p>
    <w:p w:rsidR="00AD4F4B" w:rsidRDefault="007D3FDC">
      <w:pPr>
        <w:rPr>
          <w:rFonts w:eastAsia="Times New Roman" w:cstheme="minorHAnsi"/>
          <w:lang w:eastAsia="nl-BE"/>
        </w:rPr>
      </w:pPr>
      <w:r>
        <w:rPr>
          <w:rFonts w:cstheme="minorHAnsi"/>
        </w:rPr>
        <w:t xml:space="preserve">De werken </w:t>
      </w:r>
      <w:r w:rsidR="0061094E">
        <w:rPr>
          <w:rFonts w:cstheme="minorHAnsi"/>
        </w:rPr>
        <w:t>voor</w:t>
      </w:r>
      <w:r>
        <w:rPr>
          <w:rFonts w:cstheme="minorHAnsi"/>
        </w:rPr>
        <w:t xml:space="preserve"> de telefonie </w:t>
      </w:r>
      <w:r w:rsidR="0061094E">
        <w:rPr>
          <w:rFonts w:cstheme="minorHAnsi"/>
        </w:rPr>
        <w:t>schieten goed op</w:t>
      </w:r>
      <w:r>
        <w:rPr>
          <w:rFonts w:cstheme="minorHAnsi"/>
        </w:rPr>
        <w:t xml:space="preserve">. </w:t>
      </w:r>
      <w:r w:rsidR="0061094E">
        <w:rPr>
          <w:rFonts w:cstheme="minorHAnsi"/>
        </w:rPr>
        <w:t xml:space="preserve"> Er</w:t>
      </w:r>
      <w:r>
        <w:rPr>
          <w:rFonts w:cstheme="minorHAnsi"/>
        </w:rPr>
        <w:t xml:space="preserve"> dient nog een laatste afstemming te gebeuren. </w:t>
      </w:r>
      <w:r w:rsidR="0061094E">
        <w:rPr>
          <w:rFonts w:cstheme="minorHAnsi"/>
        </w:rPr>
        <w:t xml:space="preserve"> In de loop van v</w:t>
      </w:r>
      <w:r>
        <w:rPr>
          <w:rFonts w:cstheme="minorHAnsi"/>
        </w:rPr>
        <w:t xml:space="preserve">olgende week </w:t>
      </w:r>
      <w:r w:rsidR="0061094E">
        <w:rPr>
          <w:rFonts w:cstheme="minorHAnsi"/>
        </w:rPr>
        <w:t xml:space="preserve">sturen we hierover een nieuwe communicatie.  </w:t>
      </w:r>
      <w:r w:rsidR="00AD4F4B">
        <w:rPr>
          <w:rFonts w:cstheme="minorHAnsi"/>
        </w:rPr>
        <w:br w:type="page"/>
      </w:r>
    </w:p>
    <w:p w:rsidR="00AD4F4B" w:rsidRDefault="00AD4F4B" w:rsidP="0066106D">
      <w:pPr>
        <w:pStyle w:val="paragraph"/>
        <w:spacing w:before="0" w:beforeAutospacing="0" w:after="0" w:afterAutospacing="0"/>
        <w:textAlignment w:val="baseline"/>
        <w:rPr>
          <w:rFonts w:asciiTheme="minorHAnsi" w:hAnsiTheme="minorHAnsi" w:cstheme="minorHAnsi"/>
          <w:sz w:val="22"/>
          <w:szCs w:val="22"/>
        </w:rPr>
      </w:pPr>
    </w:p>
    <w:p w:rsidR="00AD4F4B" w:rsidRDefault="00AD4F4B" w:rsidP="0066106D">
      <w:pPr>
        <w:pStyle w:val="paragraph"/>
        <w:spacing w:before="0" w:beforeAutospacing="0" w:after="0" w:afterAutospacing="0"/>
        <w:textAlignment w:val="baseline"/>
        <w:rPr>
          <w:rFonts w:asciiTheme="minorHAnsi" w:hAnsiTheme="minorHAnsi" w:cstheme="minorHAnsi"/>
          <w:sz w:val="22"/>
          <w:szCs w:val="22"/>
        </w:rPr>
      </w:pP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r>
        <w:rPr>
          <w:noProof/>
        </w:rPr>
        <w:drawing>
          <wp:anchor distT="0" distB="0" distL="114300" distR="114300" simplePos="0" relativeHeight="251661312" behindDoc="1" locked="0" layoutInCell="1" allowOverlap="1" wp14:anchorId="18F682A0" wp14:editId="43FE01AD">
            <wp:simplePos x="0" y="0"/>
            <wp:positionH relativeFrom="column">
              <wp:posOffset>3159760</wp:posOffset>
            </wp:positionH>
            <wp:positionV relativeFrom="paragraph">
              <wp:posOffset>92710</wp:posOffset>
            </wp:positionV>
            <wp:extent cx="3295650" cy="3163570"/>
            <wp:effectExtent l="0" t="0" r="0" b="0"/>
            <wp:wrapTight wrapText="bothSides">
              <wp:wrapPolygon edited="0">
                <wp:start x="0" y="0"/>
                <wp:lineTo x="0" y="21461"/>
                <wp:lineTo x="21475" y="21461"/>
                <wp:lineTo x="21475" y="0"/>
                <wp:lineTo x="0" y="0"/>
              </wp:wrapPolygon>
            </wp:wrapTight>
            <wp:docPr id="5" name="Afbeelding 2" descr="Wanneer en waar testen op COVID-19? - Zorg en 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neer en waar testen op COVID-19? - Zorg en Gezond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16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p>
    <w:p w:rsidR="00AD4F4B" w:rsidRDefault="00AD4F4B" w:rsidP="0066106D">
      <w:pPr>
        <w:pStyle w:val="paragraph"/>
        <w:spacing w:before="0" w:beforeAutospacing="0" w:after="0" w:afterAutospacing="0"/>
        <w:textAlignment w:val="baseline"/>
        <w:rPr>
          <w:rFonts w:asciiTheme="minorHAnsi" w:hAnsiTheme="minorHAnsi" w:cstheme="minorHAnsi"/>
          <w:sz w:val="22"/>
          <w:szCs w:val="22"/>
        </w:rPr>
      </w:pPr>
    </w:p>
    <w:p w:rsidR="00EC1A77" w:rsidRDefault="009E73FE" w:rsidP="0066106D">
      <w:pPr>
        <w:pStyle w:val="paragraph"/>
        <w:spacing w:before="0" w:beforeAutospacing="0" w:after="0" w:afterAutospacing="0"/>
        <w:textAlignment w:val="baseline"/>
        <w:rPr>
          <w:rFonts w:asciiTheme="minorHAnsi" w:hAnsiTheme="minorHAnsi" w:cstheme="minorHAnsi"/>
          <w:b/>
          <w:sz w:val="22"/>
          <w:szCs w:val="22"/>
        </w:rPr>
      </w:pPr>
      <w:r w:rsidRPr="002148C7">
        <w:rPr>
          <w:rFonts w:asciiTheme="minorHAnsi" w:hAnsiTheme="minorHAnsi" w:cstheme="minorHAnsi"/>
          <w:b/>
          <w:sz w:val="22"/>
          <w:szCs w:val="22"/>
        </w:rPr>
        <w:t>Covid-19 kan lijken op een verkoudheid</w:t>
      </w:r>
      <w:r>
        <w:rPr>
          <w:rFonts w:asciiTheme="minorHAnsi" w:hAnsiTheme="minorHAnsi" w:cstheme="minorHAnsi"/>
          <w:sz w:val="22"/>
          <w:szCs w:val="22"/>
        </w:rPr>
        <w:t xml:space="preserve">.  </w:t>
      </w:r>
      <w:r w:rsidR="00432ED1">
        <w:rPr>
          <w:rFonts w:asciiTheme="minorHAnsi" w:hAnsiTheme="minorHAnsi" w:cstheme="minorHAnsi"/>
          <w:sz w:val="22"/>
          <w:szCs w:val="22"/>
        </w:rPr>
        <w:t xml:space="preserve">Heb </w:t>
      </w:r>
      <w:r>
        <w:rPr>
          <w:rFonts w:asciiTheme="minorHAnsi" w:hAnsiTheme="minorHAnsi" w:cstheme="minorHAnsi"/>
          <w:sz w:val="22"/>
          <w:szCs w:val="22"/>
        </w:rPr>
        <w:t xml:space="preserve">daarom </w:t>
      </w:r>
      <w:r w:rsidR="00432ED1">
        <w:rPr>
          <w:rFonts w:asciiTheme="minorHAnsi" w:hAnsiTheme="minorHAnsi" w:cstheme="minorHAnsi"/>
          <w:sz w:val="22"/>
          <w:szCs w:val="22"/>
        </w:rPr>
        <w:t>aandacht voor symptomen die kunnen wijzen op een infectie</w:t>
      </w:r>
      <w:r>
        <w:rPr>
          <w:rFonts w:asciiTheme="minorHAnsi" w:hAnsiTheme="minorHAnsi" w:cstheme="minorHAnsi"/>
          <w:sz w:val="22"/>
          <w:szCs w:val="22"/>
        </w:rPr>
        <w:t xml:space="preserve">.  De symptomen kunnen erg variëren, of in het begin mild zijn.  </w:t>
      </w:r>
      <w:r w:rsidR="00432ED1" w:rsidRPr="009E73FE">
        <w:rPr>
          <w:rFonts w:asciiTheme="minorHAnsi" w:hAnsiTheme="minorHAnsi" w:cstheme="minorHAnsi"/>
          <w:b/>
          <w:sz w:val="22"/>
          <w:szCs w:val="22"/>
        </w:rPr>
        <w:t xml:space="preserve">Doe een zelftest bij twijfel alvorens je een familielid komt bezoeken.  </w:t>
      </w: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Pr="009E73FE" w:rsidRDefault="002148C7" w:rsidP="0066106D">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Test je positief en kwam je recent op bezoek?</w:t>
      </w:r>
    </w:p>
    <w:p w:rsidR="00202893" w:rsidRPr="00912243" w:rsidRDefault="002148C7" w:rsidP="003108D4">
      <w:pPr>
        <w:pStyle w:val="paragraph"/>
        <w:numPr>
          <w:ilvl w:val="0"/>
          <w:numId w:val="20"/>
        </w:numPr>
        <w:spacing w:before="0" w:beforeAutospacing="0" w:after="120" w:afterAutospacing="0"/>
        <w:ind w:left="714" w:hanging="357"/>
        <w:textAlignment w:val="baseline"/>
        <w:rPr>
          <w:rFonts w:asciiTheme="minorHAnsi" w:hAnsiTheme="minorHAnsi" w:cstheme="minorHAnsi"/>
          <w:sz w:val="22"/>
          <w:szCs w:val="22"/>
        </w:rPr>
      </w:pPr>
      <w:r w:rsidRPr="00912243">
        <w:rPr>
          <w:rFonts w:asciiTheme="minorHAnsi" w:hAnsiTheme="minorHAnsi" w:cstheme="minorHAnsi"/>
          <w:sz w:val="22"/>
          <w:szCs w:val="22"/>
        </w:rPr>
        <w:t>Breng ons zo snel mogelijk op de hoogte bel</w:t>
      </w:r>
      <w:r>
        <w:rPr>
          <w:rFonts w:asciiTheme="minorHAnsi" w:hAnsiTheme="minorHAnsi" w:cstheme="minorHAnsi"/>
          <w:sz w:val="22"/>
          <w:szCs w:val="22"/>
        </w:rPr>
        <w:t xml:space="preserve"> of stuur een mail naar </w:t>
      </w:r>
      <w:r w:rsidR="00912243">
        <w:rPr>
          <w:rFonts w:asciiTheme="minorHAnsi" w:hAnsiTheme="minorHAnsi" w:cstheme="minorHAnsi"/>
          <w:sz w:val="22"/>
          <w:szCs w:val="22"/>
        </w:rPr>
        <w:t xml:space="preserve">0490/64 68 51 </w:t>
      </w:r>
      <w:bookmarkStart w:id="0" w:name="_GoBack"/>
      <w:bookmarkEnd w:id="0"/>
      <w:r w:rsidR="001375E4">
        <w:rPr>
          <w:rFonts w:asciiTheme="minorHAnsi" w:hAnsiTheme="minorHAnsi" w:cstheme="minorHAnsi"/>
          <w:sz w:val="22"/>
          <w:szCs w:val="22"/>
        </w:rPr>
        <w:fldChar w:fldCharType="begin"/>
      </w:r>
      <w:r w:rsidR="001375E4">
        <w:rPr>
          <w:rFonts w:asciiTheme="minorHAnsi" w:hAnsiTheme="minorHAnsi" w:cstheme="minorHAnsi"/>
          <w:sz w:val="22"/>
          <w:szCs w:val="22"/>
        </w:rPr>
        <w:instrText xml:space="preserve"> HYPERLINK "mailto:</w:instrText>
      </w:r>
      <w:r w:rsidR="001375E4" w:rsidRPr="001375E4">
        <w:rPr>
          <w:rFonts w:asciiTheme="minorHAnsi" w:hAnsiTheme="minorHAnsi" w:cstheme="minorHAnsi"/>
          <w:sz w:val="22"/>
          <w:szCs w:val="22"/>
        </w:rPr>
        <w:instrText>ann.maes@samenouder.be</w:instrText>
      </w:r>
      <w:r w:rsidR="001375E4">
        <w:rPr>
          <w:rFonts w:asciiTheme="minorHAnsi" w:hAnsiTheme="minorHAnsi" w:cstheme="minorHAnsi"/>
          <w:sz w:val="22"/>
          <w:szCs w:val="22"/>
        </w:rPr>
        <w:instrText xml:space="preserve">" </w:instrText>
      </w:r>
      <w:r w:rsidR="001375E4">
        <w:rPr>
          <w:rFonts w:asciiTheme="minorHAnsi" w:hAnsiTheme="minorHAnsi" w:cstheme="minorHAnsi"/>
          <w:sz w:val="22"/>
          <w:szCs w:val="22"/>
        </w:rPr>
        <w:fldChar w:fldCharType="separate"/>
      </w:r>
      <w:r w:rsidR="001375E4" w:rsidRPr="00DA739F">
        <w:rPr>
          <w:rStyle w:val="Hyperlink"/>
          <w:rFonts w:asciiTheme="minorHAnsi" w:hAnsiTheme="minorHAnsi" w:cstheme="minorHAnsi"/>
          <w:sz w:val="22"/>
          <w:szCs w:val="22"/>
        </w:rPr>
        <w:t>ann.maes@samenouder.be</w:t>
      </w:r>
      <w:r w:rsidR="001375E4">
        <w:rPr>
          <w:rFonts w:asciiTheme="minorHAnsi" w:hAnsiTheme="minorHAnsi" w:cstheme="minorHAnsi"/>
          <w:sz w:val="22"/>
          <w:szCs w:val="22"/>
        </w:rPr>
        <w:fldChar w:fldCharType="end"/>
      </w:r>
    </w:p>
    <w:p w:rsidR="002A6A0D" w:rsidRDefault="002A6A0D" w:rsidP="002A6A0D">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Kom pas terug op bezoek zodra je de laatste 3 dagen symptoomvrij bent en dit </w:t>
      </w:r>
      <w:r w:rsidRPr="003108D4">
        <w:rPr>
          <w:rFonts w:asciiTheme="minorHAnsi" w:hAnsiTheme="minorHAnsi" w:cstheme="minorHAnsi"/>
          <w:b/>
          <w:sz w:val="22"/>
          <w:szCs w:val="22"/>
        </w:rPr>
        <w:t>ten vroegste na 10 dagen thuisisolatie</w:t>
      </w:r>
      <w:r>
        <w:rPr>
          <w:rFonts w:asciiTheme="minorHAnsi" w:hAnsiTheme="minorHAnsi" w:cstheme="minorHAnsi"/>
          <w:sz w:val="22"/>
          <w:szCs w:val="22"/>
        </w:rPr>
        <w:t>.</w:t>
      </w:r>
    </w:p>
    <w:p w:rsidR="00432ED1"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9E73FE" w:rsidRDefault="009E73FE" w:rsidP="00432ED1">
      <w:pPr>
        <w:pStyle w:val="paragraph"/>
        <w:spacing w:before="0" w:beforeAutospacing="0" w:after="0" w:afterAutospacing="0"/>
        <w:textAlignment w:val="baseline"/>
        <w:rPr>
          <w:rFonts w:asciiTheme="minorHAnsi" w:hAnsiTheme="minorHAnsi" w:cstheme="minorHAnsi"/>
          <w:sz w:val="22"/>
          <w:szCs w:val="22"/>
        </w:rPr>
      </w:pPr>
    </w:p>
    <w:p w:rsidR="00432ED1" w:rsidRDefault="009E73FE" w:rsidP="00432ED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 de voorzieningen</w:t>
      </w:r>
      <w:r w:rsidR="00432ED1">
        <w:rPr>
          <w:rFonts w:asciiTheme="minorHAnsi" w:hAnsiTheme="minorHAnsi" w:cstheme="minorHAnsi"/>
          <w:sz w:val="22"/>
          <w:szCs w:val="22"/>
        </w:rPr>
        <w:t xml:space="preserve"> volgen </w:t>
      </w:r>
      <w:r>
        <w:rPr>
          <w:rFonts w:asciiTheme="minorHAnsi" w:hAnsiTheme="minorHAnsi" w:cstheme="minorHAnsi"/>
          <w:sz w:val="22"/>
          <w:szCs w:val="22"/>
        </w:rPr>
        <w:t xml:space="preserve">we </w:t>
      </w:r>
      <w:r w:rsidR="00432ED1">
        <w:rPr>
          <w:rFonts w:asciiTheme="minorHAnsi" w:hAnsiTheme="minorHAnsi" w:cstheme="minorHAnsi"/>
          <w:sz w:val="22"/>
          <w:szCs w:val="22"/>
        </w:rPr>
        <w:t>de situatie iedere dag van nabij op.  We hebben aandacht voor symptomen die kunnen wijzen op een infectie van het coronavirus en gaan bij de minste twijfel over tot het afnemen van een PCR test.</w:t>
      </w:r>
    </w:p>
    <w:p w:rsidR="00432ED1" w:rsidRPr="00052124"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9E73FE" w:rsidRDefault="009E73FE" w:rsidP="00940B42">
      <w:pPr>
        <w:pStyle w:val="paragraph"/>
        <w:spacing w:before="0" w:beforeAutospacing="0" w:after="0" w:afterAutospacing="0"/>
        <w:textAlignment w:val="baseline"/>
        <w:rPr>
          <w:rFonts w:asciiTheme="minorHAnsi" w:hAnsiTheme="minorHAnsi" w:cstheme="minorHAnsi"/>
          <w:sz w:val="22"/>
          <w:szCs w:val="22"/>
        </w:rPr>
      </w:pPr>
      <w:r w:rsidRPr="002148C7">
        <w:rPr>
          <w:rFonts w:asciiTheme="minorHAnsi" w:hAnsiTheme="minorHAnsi" w:cstheme="minorHAnsi"/>
          <w:b/>
          <w:sz w:val="22"/>
          <w:szCs w:val="22"/>
        </w:rPr>
        <w:t>De basismaatregelen wat betreft de hygiëne blijven hoog aangeschreven</w:t>
      </w:r>
      <w:r w:rsidRPr="009E73FE">
        <w:rPr>
          <w:rFonts w:asciiTheme="minorHAnsi" w:hAnsiTheme="minorHAnsi" w:cstheme="minorHAnsi"/>
          <w:sz w:val="22"/>
          <w:szCs w:val="22"/>
        </w:rPr>
        <w:t xml:space="preserve">. </w:t>
      </w:r>
      <w:r w:rsidR="002B4593">
        <w:rPr>
          <w:rFonts w:asciiTheme="minorHAnsi" w:hAnsiTheme="minorHAnsi" w:cstheme="minorHAnsi"/>
          <w:sz w:val="22"/>
          <w:szCs w:val="22"/>
        </w:rPr>
        <w:t xml:space="preserve"> </w:t>
      </w:r>
      <w:r w:rsidRPr="009E73FE">
        <w:rPr>
          <w:rFonts w:asciiTheme="minorHAnsi" w:hAnsiTheme="minorHAnsi" w:cstheme="minorHAnsi"/>
          <w:sz w:val="22"/>
          <w:szCs w:val="22"/>
        </w:rPr>
        <w:t>Het dragen van een chirurgisch masker</w:t>
      </w:r>
      <w:r w:rsidR="003108D4">
        <w:rPr>
          <w:rFonts w:asciiTheme="minorHAnsi" w:hAnsiTheme="minorHAnsi" w:cstheme="minorHAnsi"/>
          <w:sz w:val="22"/>
          <w:szCs w:val="22"/>
        </w:rPr>
        <w:t xml:space="preserve"> (</w:t>
      </w:r>
      <w:r w:rsidR="003108D4" w:rsidRPr="003108D4">
        <w:rPr>
          <w:rFonts w:asciiTheme="minorHAnsi" w:hAnsiTheme="minorHAnsi" w:cstheme="minorHAnsi"/>
          <w:b/>
          <w:sz w:val="22"/>
          <w:szCs w:val="22"/>
        </w:rPr>
        <w:t>vanaf de leeftijd vanaf 6 jaar</w:t>
      </w:r>
      <w:r w:rsidR="003108D4">
        <w:rPr>
          <w:rFonts w:asciiTheme="minorHAnsi" w:hAnsiTheme="minorHAnsi" w:cstheme="minorHAnsi"/>
          <w:sz w:val="22"/>
          <w:szCs w:val="22"/>
        </w:rPr>
        <w:t xml:space="preserve">) </w:t>
      </w:r>
      <w:r w:rsidRPr="009E73FE">
        <w:rPr>
          <w:rFonts w:asciiTheme="minorHAnsi" w:hAnsiTheme="minorHAnsi" w:cstheme="minorHAnsi"/>
          <w:sz w:val="22"/>
          <w:szCs w:val="22"/>
        </w:rPr>
        <w:t xml:space="preserve">, handhygiëne en handen ontsmetten alsook voldoende verluchten zijn </w:t>
      </w:r>
      <w:r w:rsidR="002B4593">
        <w:rPr>
          <w:rFonts w:asciiTheme="minorHAnsi" w:hAnsiTheme="minorHAnsi" w:cstheme="minorHAnsi"/>
          <w:sz w:val="22"/>
          <w:szCs w:val="22"/>
        </w:rPr>
        <w:t>van groot belang</w:t>
      </w:r>
      <w:r w:rsidRPr="009E73FE">
        <w:rPr>
          <w:rFonts w:asciiTheme="minorHAnsi" w:hAnsiTheme="minorHAnsi" w:cstheme="minorHAnsi"/>
          <w:sz w:val="22"/>
          <w:szCs w:val="22"/>
        </w:rPr>
        <w:t>.</w:t>
      </w:r>
    </w:p>
    <w:p w:rsidR="003108D4" w:rsidRDefault="0061094E"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1FBEF247" wp14:editId="7B615C3D">
            <wp:simplePos x="0" y="0"/>
            <wp:positionH relativeFrom="column">
              <wp:posOffset>6985</wp:posOffset>
            </wp:positionH>
            <wp:positionV relativeFrom="paragraph">
              <wp:posOffset>70485</wp:posOffset>
            </wp:positionV>
            <wp:extent cx="6570980" cy="3148330"/>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_WEBSITE_0312_COVID_HEADER_N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0980" cy="3148330"/>
                    </a:xfrm>
                    <a:prstGeom prst="rect">
                      <a:avLst/>
                    </a:prstGeom>
                  </pic:spPr>
                </pic:pic>
              </a:graphicData>
            </a:graphic>
            <wp14:sizeRelH relativeFrom="page">
              <wp14:pctWidth>0</wp14:pctWidth>
            </wp14:sizeRelH>
            <wp14:sizeRelV relativeFrom="page">
              <wp14:pctHeight>0</wp14:pctHeight>
            </wp14:sizeRelV>
          </wp:anchor>
        </w:drawing>
      </w:r>
    </w:p>
    <w:p w:rsidR="002148C7" w:rsidRDefault="002148C7" w:rsidP="00940B42">
      <w:pPr>
        <w:pStyle w:val="paragraph"/>
        <w:spacing w:before="0" w:beforeAutospacing="0" w:after="0" w:afterAutospacing="0"/>
        <w:textAlignment w:val="baseline"/>
        <w:rPr>
          <w:rFonts w:asciiTheme="minorHAnsi" w:hAnsiTheme="minorHAnsi" w:cstheme="minorHAnsi"/>
          <w:sz w:val="22"/>
          <w:szCs w:val="22"/>
        </w:rPr>
      </w:pPr>
    </w:p>
    <w:p w:rsidR="002148C7" w:rsidRPr="009E73FE"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B4593" w:rsidRDefault="002B4593"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5158D9" w:rsidRPr="00052124" w:rsidRDefault="005158D9" w:rsidP="00940B42">
      <w:pPr>
        <w:pStyle w:val="paragraph"/>
        <w:spacing w:before="0" w:beforeAutospacing="0" w:after="0" w:afterAutospacing="0"/>
        <w:textAlignment w:val="baseline"/>
        <w:rPr>
          <w:rStyle w:val="eop"/>
          <w:rFonts w:asciiTheme="minorHAnsi" w:hAnsiTheme="minorHAnsi" w:cstheme="minorHAnsi"/>
          <w:sz w:val="22"/>
          <w:szCs w:val="22"/>
        </w:rPr>
      </w:pPr>
      <w:r w:rsidRPr="00052124">
        <w:rPr>
          <w:rStyle w:val="eop"/>
          <w:rFonts w:asciiTheme="minorHAnsi" w:hAnsiTheme="minorHAnsi" w:cstheme="minorHAnsi"/>
          <w:sz w:val="22"/>
          <w:szCs w:val="22"/>
        </w:rPr>
        <w:t xml:space="preserve">Aarzel niet ons te contacteren indien u nog vragen heeft </w:t>
      </w:r>
      <w:r w:rsidRPr="00052124">
        <w:rPr>
          <w:rStyle w:val="normaltextrun"/>
          <w:rFonts w:asciiTheme="minorHAnsi" w:hAnsiTheme="minorHAnsi" w:cstheme="minorHAnsi"/>
          <w:sz w:val="22"/>
          <w:szCs w:val="22"/>
        </w:rPr>
        <w:t xml:space="preserve">( </w:t>
      </w:r>
      <w:hyperlink r:id="rId12" w:history="1">
        <w:r w:rsidR="007D3FDC" w:rsidRPr="00B065DA">
          <w:rPr>
            <w:rStyle w:val="Hyperlink"/>
            <w:rFonts w:asciiTheme="minorHAnsi" w:hAnsiTheme="minorHAnsi" w:cstheme="minorHAnsi"/>
            <w:sz w:val="22"/>
            <w:szCs w:val="22"/>
          </w:rPr>
          <w:t>ann.maes@samenouder.be</w:t>
        </w:r>
      </w:hyperlink>
      <w:r w:rsidRPr="00052124">
        <w:rPr>
          <w:rStyle w:val="normaltextrun"/>
          <w:rFonts w:asciiTheme="minorHAnsi" w:hAnsiTheme="minorHAnsi" w:cstheme="minorHAnsi"/>
          <w:sz w:val="22"/>
          <w:szCs w:val="22"/>
        </w:rPr>
        <w:t>)</w:t>
      </w:r>
      <w:r w:rsidRPr="00052124">
        <w:rPr>
          <w:rStyle w:val="eop"/>
          <w:rFonts w:asciiTheme="minorHAnsi" w:hAnsiTheme="minorHAnsi" w:cstheme="minorHAnsi"/>
          <w:sz w:val="22"/>
          <w:szCs w:val="22"/>
        </w:rPr>
        <w:t>.</w:t>
      </w:r>
    </w:p>
    <w:p w:rsidR="006A5D72" w:rsidRPr="00052124" w:rsidRDefault="006A5D72" w:rsidP="00940B42">
      <w:pPr>
        <w:pStyle w:val="paragraph"/>
        <w:spacing w:before="0" w:beforeAutospacing="0" w:after="0" w:afterAutospacing="0"/>
        <w:textAlignment w:val="baseline"/>
        <w:rPr>
          <w:rFonts w:asciiTheme="minorHAnsi" w:hAnsiTheme="minorHAnsi" w:cstheme="minorHAnsi"/>
          <w:sz w:val="22"/>
          <w:szCs w:val="22"/>
        </w:rPr>
      </w:pPr>
    </w:p>
    <w:p w:rsidR="00E66327" w:rsidRPr="00052124" w:rsidRDefault="006E5F0C" w:rsidP="001B4510">
      <w:pPr>
        <w:rPr>
          <w:rFonts w:cstheme="minorHAnsi"/>
          <w:iCs/>
          <w:shd w:val="clear" w:color="auto" w:fill="FFFFFF"/>
        </w:rPr>
      </w:pPr>
      <w:r w:rsidRPr="00052124">
        <w:rPr>
          <w:rFonts w:cstheme="minorHAnsi"/>
          <w:iCs/>
          <w:shd w:val="clear" w:color="auto" w:fill="FFFFFF"/>
        </w:rPr>
        <w:t>Met vriendelijke groet,</w:t>
      </w:r>
    </w:p>
    <w:p w:rsidR="00D8069D" w:rsidRPr="00052124" w:rsidRDefault="007D3FDC" w:rsidP="001B4510">
      <w:pPr>
        <w:rPr>
          <w:rFonts w:cstheme="minorHAnsi"/>
          <w:iCs/>
          <w:shd w:val="clear" w:color="auto" w:fill="FFFFFF"/>
        </w:rPr>
      </w:pPr>
      <w:r w:rsidRPr="007D3FDC">
        <w:rPr>
          <w:rFonts w:cstheme="minorHAnsi"/>
          <w:iCs/>
          <w:shd w:val="clear" w:color="auto" w:fill="FFFFFF"/>
        </w:rPr>
        <w:t>Ann Maes</w:t>
      </w:r>
      <w:r w:rsidR="006A608F">
        <w:rPr>
          <w:rFonts w:cstheme="minorHAnsi"/>
          <w:iCs/>
          <w:shd w:val="clear" w:color="auto" w:fill="FFFFFF"/>
        </w:rPr>
        <w:br/>
      </w:r>
      <w:r w:rsidR="006D1F16" w:rsidRPr="00052124">
        <w:rPr>
          <w:rFonts w:cstheme="minorHAnsi"/>
          <w:iCs/>
          <w:shd w:val="clear" w:color="auto" w:fill="FFFFFF"/>
        </w:rPr>
        <w:t>Dagelijks verantwoordelijke</w:t>
      </w:r>
      <w:r w:rsidR="002148C7" w:rsidRPr="002148C7">
        <w:rPr>
          <w:noProof/>
          <w:lang w:eastAsia="nl-BE"/>
        </w:rPr>
        <w:t xml:space="preserve"> </w:t>
      </w:r>
    </w:p>
    <w:sectPr w:rsidR="00D8069D" w:rsidRPr="00052124"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DB" w:rsidRDefault="005740DB" w:rsidP="005C7400">
      <w:pPr>
        <w:spacing w:after="0" w:line="240" w:lineRule="auto"/>
      </w:pPr>
      <w:r>
        <w:separator/>
      </w:r>
    </w:p>
  </w:endnote>
  <w:endnote w:type="continuationSeparator" w:id="0">
    <w:p w:rsidR="005740DB" w:rsidRDefault="005740D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5E31D"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DB" w:rsidRDefault="005740DB" w:rsidP="005C7400">
      <w:pPr>
        <w:spacing w:after="0" w:line="240" w:lineRule="auto"/>
      </w:pPr>
      <w:r>
        <w:separator/>
      </w:r>
    </w:p>
  </w:footnote>
  <w:footnote w:type="continuationSeparator" w:id="0">
    <w:p w:rsidR="005740DB" w:rsidRDefault="005740DB"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17"/>
  </w:num>
  <w:num w:numId="6">
    <w:abstractNumId w:val="9"/>
  </w:num>
  <w:num w:numId="7">
    <w:abstractNumId w:val="19"/>
  </w:num>
  <w:num w:numId="8">
    <w:abstractNumId w:val="8"/>
  </w:num>
  <w:num w:numId="9">
    <w:abstractNumId w:val="10"/>
  </w:num>
  <w:num w:numId="10">
    <w:abstractNumId w:val="3"/>
  </w:num>
  <w:num w:numId="11">
    <w:abstractNumId w:val="18"/>
  </w:num>
  <w:num w:numId="12">
    <w:abstractNumId w:val="2"/>
  </w:num>
  <w:num w:numId="13">
    <w:abstractNumId w:val="20"/>
  </w:num>
  <w:num w:numId="14">
    <w:abstractNumId w:val="15"/>
  </w:num>
  <w:num w:numId="15">
    <w:abstractNumId w:val="6"/>
  </w:num>
  <w:num w:numId="16">
    <w:abstractNumId w:val="0"/>
  </w:num>
  <w:num w:numId="17">
    <w:abstractNumId w:val="16"/>
  </w:num>
  <w:num w:numId="18">
    <w:abstractNumId w:val="14"/>
  </w:num>
  <w:num w:numId="19">
    <w:abstractNumId w:val="5"/>
  </w:num>
  <w:num w:numId="20">
    <w:abstractNumId w:val="4"/>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401B3"/>
    <w:rsid w:val="00052124"/>
    <w:rsid w:val="0006043D"/>
    <w:rsid w:val="00072A92"/>
    <w:rsid w:val="00087178"/>
    <w:rsid w:val="00087567"/>
    <w:rsid w:val="000A13A5"/>
    <w:rsid w:val="000B219E"/>
    <w:rsid w:val="000B7F22"/>
    <w:rsid w:val="000C5243"/>
    <w:rsid w:val="000C53F6"/>
    <w:rsid w:val="000C79A4"/>
    <w:rsid w:val="000D4282"/>
    <w:rsid w:val="000E2A44"/>
    <w:rsid w:val="000E7361"/>
    <w:rsid w:val="000E7422"/>
    <w:rsid w:val="000F0311"/>
    <w:rsid w:val="000F0470"/>
    <w:rsid w:val="000F3D06"/>
    <w:rsid w:val="001051DD"/>
    <w:rsid w:val="0012123E"/>
    <w:rsid w:val="001308E9"/>
    <w:rsid w:val="001375E4"/>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300DB4"/>
    <w:rsid w:val="00302CE9"/>
    <w:rsid w:val="0030435B"/>
    <w:rsid w:val="00306B43"/>
    <w:rsid w:val="003108D4"/>
    <w:rsid w:val="00311A00"/>
    <w:rsid w:val="00324C45"/>
    <w:rsid w:val="00330DC7"/>
    <w:rsid w:val="0034099C"/>
    <w:rsid w:val="00341AEE"/>
    <w:rsid w:val="003439F6"/>
    <w:rsid w:val="00350943"/>
    <w:rsid w:val="003521CC"/>
    <w:rsid w:val="003545B8"/>
    <w:rsid w:val="0035586C"/>
    <w:rsid w:val="00357A51"/>
    <w:rsid w:val="00360CB6"/>
    <w:rsid w:val="00362A78"/>
    <w:rsid w:val="0036505C"/>
    <w:rsid w:val="0037136C"/>
    <w:rsid w:val="003739CD"/>
    <w:rsid w:val="00382A2C"/>
    <w:rsid w:val="00386FC2"/>
    <w:rsid w:val="00391EF7"/>
    <w:rsid w:val="00396D2D"/>
    <w:rsid w:val="003A0FAB"/>
    <w:rsid w:val="003B04ED"/>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941C4"/>
    <w:rsid w:val="00496004"/>
    <w:rsid w:val="0049647B"/>
    <w:rsid w:val="004A0E36"/>
    <w:rsid w:val="004A1447"/>
    <w:rsid w:val="004A225A"/>
    <w:rsid w:val="004A2734"/>
    <w:rsid w:val="004A45A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0DB"/>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7400"/>
    <w:rsid w:val="005C7BA6"/>
    <w:rsid w:val="005D3223"/>
    <w:rsid w:val="005E01D3"/>
    <w:rsid w:val="005E491E"/>
    <w:rsid w:val="005E525A"/>
    <w:rsid w:val="005E787E"/>
    <w:rsid w:val="005F2DD9"/>
    <w:rsid w:val="005F59F8"/>
    <w:rsid w:val="005F5D46"/>
    <w:rsid w:val="00605182"/>
    <w:rsid w:val="00607A84"/>
    <w:rsid w:val="0061094E"/>
    <w:rsid w:val="00613508"/>
    <w:rsid w:val="00615C87"/>
    <w:rsid w:val="0061658A"/>
    <w:rsid w:val="00621FD4"/>
    <w:rsid w:val="00623637"/>
    <w:rsid w:val="00623F43"/>
    <w:rsid w:val="00631508"/>
    <w:rsid w:val="006350DE"/>
    <w:rsid w:val="0065007A"/>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647F"/>
    <w:rsid w:val="007954F1"/>
    <w:rsid w:val="007956E6"/>
    <w:rsid w:val="007A005C"/>
    <w:rsid w:val="007A07BB"/>
    <w:rsid w:val="007A25D7"/>
    <w:rsid w:val="007A7D92"/>
    <w:rsid w:val="007B1C82"/>
    <w:rsid w:val="007D264E"/>
    <w:rsid w:val="007D2F6A"/>
    <w:rsid w:val="007D3FDC"/>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5B8C"/>
    <w:rsid w:val="00856FC5"/>
    <w:rsid w:val="00861FE4"/>
    <w:rsid w:val="008642E7"/>
    <w:rsid w:val="0086515A"/>
    <w:rsid w:val="0086569D"/>
    <w:rsid w:val="008658E6"/>
    <w:rsid w:val="00865B7C"/>
    <w:rsid w:val="008706BE"/>
    <w:rsid w:val="00872C9D"/>
    <w:rsid w:val="00876F66"/>
    <w:rsid w:val="0088095D"/>
    <w:rsid w:val="00880A99"/>
    <w:rsid w:val="00886F0D"/>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2243"/>
    <w:rsid w:val="00914134"/>
    <w:rsid w:val="00915F48"/>
    <w:rsid w:val="00917EFB"/>
    <w:rsid w:val="00917FC2"/>
    <w:rsid w:val="00920AC6"/>
    <w:rsid w:val="00925EBB"/>
    <w:rsid w:val="00926D4D"/>
    <w:rsid w:val="0093017D"/>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4F4B"/>
    <w:rsid w:val="00AD7170"/>
    <w:rsid w:val="00AD7BA0"/>
    <w:rsid w:val="00AE565F"/>
    <w:rsid w:val="00AE5819"/>
    <w:rsid w:val="00AF0198"/>
    <w:rsid w:val="00AF521A"/>
    <w:rsid w:val="00AF5243"/>
    <w:rsid w:val="00AF62F9"/>
    <w:rsid w:val="00AF7BD2"/>
    <w:rsid w:val="00B013D4"/>
    <w:rsid w:val="00B01AAC"/>
    <w:rsid w:val="00B0253C"/>
    <w:rsid w:val="00B047C3"/>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56FA"/>
    <w:rsid w:val="00E52E84"/>
    <w:rsid w:val="00E621E4"/>
    <w:rsid w:val="00E64117"/>
    <w:rsid w:val="00E645B9"/>
    <w:rsid w:val="00E66327"/>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D449"/>
  <w15:docId w15:val="{DE7FCFA2-16D0-4B12-A0B7-5885293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7D3FDC"/>
    <w:rPr>
      <w:color w:val="605E5C"/>
      <w:shd w:val="clear" w:color="auto" w:fill="E1DFDD"/>
    </w:rPr>
  </w:style>
  <w:style w:type="character" w:styleId="Onopgelostemelding">
    <w:name w:val="Unresolved Mention"/>
    <w:basedOn w:val="Standaardalinea-lettertype"/>
    <w:uiPriority w:val="99"/>
    <w:semiHidden/>
    <w:unhideWhenUsed/>
    <w:rsid w:val="0091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maes@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0CE5-08C5-4326-A5E8-807B3D50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Yentel Van De Voorde</cp:lastModifiedBy>
  <cp:revision>2</cp:revision>
  <cp:lastPrinted>2021-11-09T14:17:00Z</cp:lastPrinted>
  <dcterms:created xsi:type="dcterms:W3CDTF">2021-12-17T15:52:00Z</dcterms:created>
  <dcterms:modified xsi:type="dcterms:W3CDTF">2021-12-17T15:52:00Z</dcterms:modified>
</cp:coreProperties>
</file>