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A7" w:rsidRDefault="007069A7" w:rsidP="007069A7">
      <w:pPr>
        <w:spacing w:after="0" w:line="240" w:lineRule="auto"/>
        <w:jc w:val="center"/>
        <w:rPr>
          <w:b/>
          <w:color w:val="FEB837"/>
          <w:sz w:val="32"/>
          <w:szCs w:val="32"/>
        </w:rPr>
      </w:pPr>
      <w:r>
        <w:rPr>
          <w:noProof/>
          <w:lang w:eastAsia="nl-BE"/>
        </w:rPr>
        <w:drawing>
          <wp:anchor distT="0" distB="0" distL="114300" distR="114300" simplePos="0" relativeHeight="251659264" behindDoc="0" locked="0" layoutInCell="1" allowOverlap="1" wp14:anchorId="1C9A2BA3" wp14:editId="6188CB01">
            <wp:simplePos x="0" y="0"/>
            <wp:positionH relativeFrom="column">
              <wp:posOffset>-50165</wp:posOffset>
            </wp:positionH>
            <wp:positionV relativeFrom="paragraph">
              <wp:posOffset>144145</wp:posOffset>
            </wp:positionV>
            <wp:extent cx="1010920" cy="752475"/>
            <wp:effectExtent l="0" t="0" r="0" b="9525"/>
            <wp:wrapNone/>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920" cy="752475"/>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7069A7" w:rsidRDefault="007069A7"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3C6FDF" w:rsidRDefault="003C6FDF" w:rsidP="007069A7">
      <w:pPr>
        <w:spacing w:after="0" w:line="240" w:lineRule="auto"/>
        <w:jc w:val="center"/>
        <w:rPr>
          <w:b/>
          <w:color w:val="FEB837"/>
          <w:sz w:val="32"/>
          <w:szCs w:val="32"/>
        </w:rPr>
      </w:pPr>
    </w:p>
    <w:p w:rsidR="007B2EBD" w:rsidRDefault="007B2EBD" w:rsidP="007069A7">
      <w:pPr>
        <w:spacing w:after="0" w:line="240" w:lineRule="auto"/>
        <w:jc w:val="center"/>
        <w:rPr>
          <w:b/>
          <w:color w:val="FEB837"/>
          <w:sz w:val="32"/>
          <w:szCs w:val="32"/>
        </w:rPr>
      </w:pPr>
    </w:p>
    <w:p w:rsidR="00CF4124" w:rsidRPr="00FA049D" w:rsidRDefault="00DB5243" w:rsidP="00DB5243">
      <w:pPr>
        <w:spacing w:after="0" w:line="240" w:lineRule="auto"/>
        <w:rPr>
          <w:b/>
          <w:color w:val="FEB837"/>
          <w:sz w:val="32"/>
          <w:szCs w:val="32"/>
        </w:rPr>
      </w:pPr>
      <w:r>
        <w:rPr>
          <w:b/>
          <w:color w:val="FEB837"/>
          <w:sz w:val="32"/>
          <w:szCs w:val="32"/>
        </w:rPr>
        <w:t xml:space="preserve">              </w:t>
      </w:r>
      <w:r w:rsidR="00CF4124" w:rsidRPr="00FA049D">
        <w:rPr>
          <w:b/>
          <w:color w:val="FEB837"/>
          <w:sz w:val="32"/>
          <w:szCs w:val="32"/>
        </w:rPr>
        <w:t xml:space="preserve">Nieuwsbrief </w:t>
      </w:r>
      <w:r w:rsidR="00FB17FD" w:rsidRPr="00030506">
        <w:rPr>
          <w:b/>
          <w:color w:val="FEB837"/>
          <w:sz w:val="32"/>
          <w:szCs w:val="32"/>
        </w:rPr>
        <w:t>W</w:t>
      </w:r>
      <w:r w:rsidR="005A08E1" w:rsidRPr="00030506">
        <w:rPr>
          <w:b/>
          <w:color w:val="FEB837"/>
          <w:sz w:val="32"/>
          <w:szCs w:val="32"/>
        </w:rPr>
        <w:t xml:space="preserve">oonzorghuis </w:t>
      </w:r>
      <w:r w:rsidR="00D833CD">
        <w:rPr>
          <w:b/>
          <w:color w:val="FEB837"/>
          <w:sz w:val="32"/>
          <w:szCs w:val="32"/>
        </w:rPr>
        <w:t>‘t Heuverveld</w:t>
      </w:r>
      <w:r w:rsidR="003C6FDF">
        <w:rPr>
          <w:b/>
          <w:color w:val="FEB837"/>
          <w:sz w:val="32"/>
          <w:szCs w:val="32"/>
        </w:rPr>
        <w:t xml:space="preserve"> </w:t>
      </w:r>
      <w:r w:rsidR="00CF4124" w:rsidRPr="00FA049D">
        <w:rPr>
          <w:b/>
          <w:color w:val="FEB837"/>
          <w:sz w:val="32"/>
          <w:szCs w:val="32"/>
        </w:rPr>
        <w:t xml:space="preserve">– </w:t>
      </w:r>
      <w:r w:rsidR="00DB1341">
        <w:rPr>
          <w:b/>
          <w:color w:val="FEB837"/>
          <w:sz w:val="32"/>
          <w:szCs w:val="32"/>
        </w:rPr>
        <w:t>1</w:t>
      </w:r>
      <w:r w:rsidR="00197680">
        <w:rPr>
          <w:b/>
          <w:color w:val="FEB837"/>
          <w:sz w:val="32"/>
          <w:szCs w:val="32"/>
        </w:rPr>
        <w:t>8</w:t>
      </w:r>
      <w:r w:rsidR="00880A99">
        <w:rPr>
          <w:b/>
          <w:color w:val="FEB837"/>
          <w:sz w:val="32"/>
          <w:szCs w:val="32"/>
        </w:rPr>
        <w:t xml:space="preserve"> </w:t>
      </w:r>
      <w:r w:rsidR="00DB1341">
        <w:rPr>
          <w:b/>
          <w:color w:val="FEB837"/>
          <w:sz w:val="32"/>
          <w:szCs w:val="32"/>
        </w:rPr>
        <w:t>november</w:t>
      </w:r>
      <w:r w:rsidR="00880A99">
        <w:rPr>
          <w:b/>
          <w:color w:val="FEB837"/>
          <w:sz w:val="32"/>
          <w:szCs w:val="32"/>
        </w:rPr>
        <w:t xml:space="preserve"> 2021</w:t>
      </w:r>
    </w:p>
    <w:p w:rsidR="009C3FC9" w:rsidRDefault="00D0731D" w:rsidP="00480729">
      <w:pPr>
        <w:spacing w:after="0" w:line="240" w:lineRule="auto"/>
        <w:rPr>
          <w:rFonts w:cstheme="minorHAnsi"/>
          <w:color w:val="1C1E21"/>
          <w:shd w:val="clear" w:color="auto" w:fill="FFFFFF"/>
        </w:rPr>
      </w:pPr>
      <w:r w:rsidRPr="00FA049D">
        <w:rPr>
          <w:b/>
          <w:color w:val="FEB837"/>
          <w:sz w:val="32"/>
          <w:szCs w:val="32"/>
        </w:rPr>
        <w:t xml:space="preserve">            </w:t>
      </w:r>
    </w:p>
    <w:p w:rsidR="003B6B23" w:rsidRDefault="003B6B23" w:rsidP="00F1285C">
      <w:pPr>
        <w:pStyle w:val="Lijstalinea"/>
        <w:spacing w:after="0"/>
        <w:ind w:left="0"/>
      </w:pPr>
    </w:p>
    <w:p w:rsidR="00F1285C" w:rsidRPr="000F628C" w:rsidRDefault="00F1285C" w:rsidP="00F1285C">
      <w:pPr>
        <w:pStyle w:val="Lijstalinea"/>
        <w:spacing w:after="0"/>
        <w:ind w:left="0"/>
      </w:pPr>
      <w:r w:rsidRPr="000F628C">
        <w:t>Beste</w:t>
      </w:r>
      <w:r w:rsidR="007E26F8" w:rsidRPr="000F628C">
        <w:t xml:space="preserve"> bewoner</w:t>
      </w:r>
      <w:r w:rsidR="008A2BE7" w:rsidRPr="000F628C">
        <w:t>, familie, mantelzorger</w:t>
      </w:r>
    </w:p>
    <w:p w:rsidR="007308E7" w:rsidRDefault="007308E7" w:rsidP="00F1285C">
      <w:pPr>
        <w:pStyle w:val="Lijstalinea"/>
        <w:spacing w:after="0"/>
        <w:ind w:left="0"/>
      </w:pPr>
    </w:p>
    <w:p w:rsidR="007B2EBD" w:rsidRPr="007B2EBD" w:rsidRDefault="00F264D4" w:rsidP="007B2EBD">
      <w:pPr>
        <w:spacing w:line="240" w:lineRule="auto"/>
        <w:rPr>
          <w:b/>
          <w:color w:val="F79646" w:themeColor="accent6"/>
          <w:sz w:val="24"/>
          <w:szCs w:val="24"/>
        </w:rPr>
      </w:pPr>
      <w:r w:rsidRPr="00F264D4">
        <w:rPr>
          <w:b/>
          <w:color w:val="F79646" w:themeColor="accent6"/>
          <w:sz w:val="24"/>
          <w:szCs w:val="24"/>
        </w:rPr>
        <w:t>Resultaten s</w:t>
      </w:r>
      <w:r w:rsidR="00B90CCC" w:rsidRPr="00F264D4">
        <w:rPr>
          <w:b/>
          <w:color w:val="F79646" w:themeColor="accent6"/>
          <w:sz w:val="24"/>
          <w:szCs w:val="24"/>
        </w:rPr>
        <w:t xml:space="preserve">creening </w:t>
      </w:r>
      <w:r w:rsidR="00197680">
        <w:rPr>
          <w:b/>
          <w:color w:val="F79646" w:themeColor="accent6"/>
          <w:sz w:val="24"/>
          <w:szCs w:val="24"/>
        </w:rPr>
        <w:t xml:space="preserve">op 17 november </w:t>
      </w:r>
      <w:r w:rsidR="00B90CCC" w:rsidRPr="00F264D4">
        <w:rPr>
          <w:b/>
          <w:color w:val="F79646" w:themeColor="accent6"/>
          <w:sz w:val="24"/>
          <w:szCs w:val="24"/>
        </w:rPr>
        <w:t>bewoners</w:t>
      </w:r>
      <w:r w:rsidRPr="00F264D4">
        <w:rPr>
          <w:b/>
          <w:color w:val="F79646" w:themeColor="accent6"/>
          <w:sz w:val="24"/>
          <w:szCs w:val="24"/>
        </w:rPr>
        <w:t xml:space="preserve"> </w:t>
      </w:r>
      <w:r w:rsidR="00B90CCC" w:rsidRPr="00F264D4">
        <w:rPr>
          <w:b/>
          <w:color w:val="F79646" w:themeColor="accent6"/>
          <w:sz w:val="24"/>
          <w:szCs w:val="24"/>
        </w:rPr>
        <w:t xml:space="preserve">verdiep 2 </w:t>
      </w:r>
      <w:r w:rsidR="00B90CCC" w:rsidRPr="00F264D4">
        <w:rPr>
          <w:b/>
          <w:color w:val="F79646" w:themeColor="accent6"/>
          <w:sz w:val="24"/>
          <w:szCs w:val="24"/>
        </w:rPr>
        <w:br/>
      </w:r>
      <w:r>
        <w:t>Goed nieuws,  alle bewoners en medewerkers van verdiep 2</w:t>
      </w:r>
    </w:p>
    <w:p w:rsidR="00F264D4" w:rsidRPr="007B2EBD" w:rsidRDefault="00F264D4" w:rsidP="007B2EBD">
      <w:pPr>
        <w:spacing w:line="240" w:lineRule="auto"/>
        <w:rPr>
          <w:b/>
          <w:color w:val="F79646" w:themeColor="accent6"/>
          <w:sz w:val="24"/>
          <w:szCs w:val="24"/>
        </w:rPr>
      </w:pPr>
      <w:r>
        <w:t xml:space="preserve">hebben </w:t>
      </w:r>
      <w:r w:rsidR="00197680">
        <w:t xml:space="preserve">ook </w:t>
      </w:r>
      <w:r w:rsidRPr="00F264D4">
        <w:rPr>
          <w:b/>
        </w:rPr>
        <w:t>een negatief testresultaat</w:t>
      </w:r>
      <w:r w:rsidR="007B2EBD">
        <w:rPr>
          <w:b/>
          <w:color w:val="F79646" w:themeColor="accent6"/>
          <w:sz w:val="24"/>
          <w:szCs w:val="24"/>
        </w:rPr>
        <w:t xml:space="preserve"> </w:t>
      </w:r>
      <w:r w:rsidR="00197680">
        <w:rPr>
          <w:b/>
        </w:rPr>
        <w:t xml:space="preserve">op hun tweede test </w:t>
      </w:r>
      <w:r>
        <w:t>.</w:t>
      </w:r>
    </w:p>
    <w:p w:rsidR="007B2EBD" w:rsidRDefault="00DB5243" w:rsidP="00DB5243">
      <w:r>
        <w:t>Bezoek kan terug zowel op afdeling 2 als op afdeling  0 en 1 doorgaan.</w:t>
      </w:r>
    </w:p>
    <w:p w:rsidR="00DB5243" w:rsidRPr="007B2EBD" w:rsidRDefault="00DB5243" w:rsidP="007B2EBD">
      <w:pPr>
        <w:spacing w:line="240" w:lineRule="auto"/>
      </w:pPr>
      <w:r>
        <w:rPr>
          <w:b/>
          <w:color w:val="F79646" w:themeColor="accent6"/>
          <w:sz w:val="24"/>
          <w:szCs w:val="24"/>
        </w:rPr>
        <w:t>Herhaling voorgaande bezoekafspraken</w:t>
      </w:r>
    </w:p>
    <w:p w:rsidR="00DB5243" w:rsidRPr="007C538D" w:rsidRDefault="007B2EBD" w:rsidP="007B2EBD">
      <w:pPr>
        <w:pStyle w:val="paragraph"/>
        <w:spacing w:before="0" w:beforeAutospacing="0" w:after="0" w:afterAutospacing="0"/>
        <w:textAlignment w:val="baseline"/>
        <w:rPr>
          <w:rStyle w:val="eop"/>
          <w:rFonts w:ascii="Calibri" w:hAnsi="Calibri" w:cs="Calibri"/>
          <w:b/>
          <w:sz w:val="22"/>
          <w:szCs w:val="22"/>
        </w:rPr>
      </w:pPr>
      <w:r>
        <w:rPr>
          <w:rStyle w:val="normaltextrun"/>
          <w:rFonts w:ascii="Calibri" w:hAnsi="Calibri" w:cs="Calibri"/>
          <w:bCs/>
          <w:sz w:val="22"/>
          <w:szCs w:val="22"/>
        </w:rPr>
        <w:t xml:space="preserve">Gisteren kwam </w:t>
      </w:r>
      <w:r w:rsidR="00DB5243">
        <w:rPr>
          <w:rStyle w:val="normaltextrun"/>
          <w:rFonts w:ascii="Calibri" w:hAnsi="Calibri" w:cs="Calibri"/>
          <w:bCs/>
          <w:sz w:val="22"/>
          <w:szCs w:val="22"/>
        </w:rPr>
        <w:t>het overlegcomité binnen de Federale overheid</w:t>
      </w:r>
      <w:r w:rsidR="00DB5243" w:rsidRPr="0066106D">
        <w:rPr>
          <w:rStyle w:val="eop"/>
          <w:rFonts w:ascii="Calibri" w:hAnsi="Calibri" w:cs="Calibri"/>
          <w:sz w:val="22"/>
          <w:szCs w:val="22"/>
        </w:rPr>
        <w:t> </w:t>
      </w:r>
      <w:r>
        <w:rPr>
          <w:rStyle w:val="eop"/>
          <w:rFonts w:ascii="Calibri" w:hAnsi="Calibri" w:cs="Calibri"/>
          <w:sz w:val="22"/>
          <w:szCs w:val="22"/>
        </w:rPr>
        <w:t xml:space="preserve">vervroegd </w:t>
      </w:r>
      <w:r w:rsidR="00DB5243">
        <w:rPr>
          <w:rStyle w:val="eop"/>
          <w:rFonts w:ascii="Calibri" w:hAnsi="Calibri" w:cs="Calibri"/>
          <w:sz w:val="22"/>
          <w:szCs w:val="22"/>
        </w:rPr>
        <w:t xml:space="preserve">samen om de maatregelen in verband met de beheersing van de Covid-19 pandemie opnieuw te bespreken.  In de samenleving blijft het aantal besmettingen fel stijgen maar ook woonzorgcentra kampen met stijgende besmettingscijfers en uitbraken.  Ondanks de vaccinatie blijven de bewoners kwetsbaar en zijn ze vatbaar voor het Covid-19 virus.  Daarom doen we er samen alles aan om het coronavirus te weren in onze woonzorghuizen.   </w:t>
      </w:r>
      <w:r w:rsidR="00DB5243" w:rsidRPr="00B7035E">
        <w:rPr>
          <w:rStyle w:val="eop"/>
          <w:rFonts w:ascii="Calibri" w:hAnsi="Calibri" w:cs="Calibri"/>
          <w:b/>
          <w:sz w:val="22"/>
          <w:szCs w:val="22"/>
        </w:rPr>
        <w:t xml:space="preserve">Uit veiligheid voor de bewoners, de medewerkers en bezoekers </w:t>
      </w:r>
      <w:r>
        <w:rPr>
          <w:rStyle w:val="eop"/>
          <w:rFonts w:ascii="Calibri" w:hAnsi="Calibri" w:cs="Calibri"/>
          <w:b/>
          <w:sz w:val="22"/>
          <w:szCs w:val="22"/>
        </w:rPr>
        <w:t>herhalen we de afspraken die we gemaakt hebben voor de bezoekregeling.</w:t>
      </w:r>
    </w:p>
    <w:p w:rsidR="00DB5243" w:rsidRPr="006319D2" w:rsidRDefault="00DB5243" w:rsidP="00DB5243">
      <w:pPr>
        <w:pStyle w:val="paragraph"/>
        <w:tabs>
          <w:tab w:val="left" w:pos="284"/>
        </w:tabs>
        <w:spacing w:before="0" w:beforeAutospacing="0" w:after="0" w:afterAutospacing="0"/>
        <w:textAlignment w:val="baseline"/>
        <w:rPr>
          <w:rStyle w:val="eop"/>
          <w:rFonts w:ascii="Calibri" w:hAnsi="Calibri" w:cs="Calibri"/>
          <w:b/>
          <w:sz w:val="22"/>
          <w:szCs w:val="22"/>
        </w:rPr>
      </w:pPr>
    </w:p>
    <w:tbl>
      <w:tblPr>
        <w:tblStyle w:val="Tabelraster"/>
        <w:tblW w:w="0" w:type="auto"/>
        <w:tblLook w:val="04A0" w:firstRow="1" w:lastRow="0" w:firstColumn="1" w:lastColumn="0" w:noHBand="0" w:noVBand="1"/>
      </w:tblPr>
      <w:tblGrid>
        <w:gridCol w:w="5161"/>
        <w:gridCol w:w="5177"/>
      </w:tblGrid>
      <w:tr w:rsidR="00DB5243" w:rsidTr="007B2EBD">
        <w:tc>
          <w:tcPr>
            <w:tcW w:w="5161" w:type="dxa"/>
          </w:tcPr>
          <w:p w:rsidR="00DB5243" w:rsidRDefault="00DB5243" w:rsidP="00A44A22">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Bezoekuren</w:t>
            </w:r>
          </w:p>
        </w:tc>
        <w:tc>
          <w:tcPr>
            <w:tcW w:w="5177" w:type="dxa"/>
          </w:tcPr>
          <w:p w:rsidR="00DB5243" w:rsidRPr="00BA6126" w:rsidRDefault="00DB5243" w:rsidP="00A44A22">
            <w:pPr>
              <w:pStyle w:val="paragraph"/>
              <w:tabs>
                <w:tab w:val="left" w:pos="284"/>
              </w:tabs>
              <w:spacing w:before="120" w:beforeAutospacing="0" w:after="120" w:afterAutospacing="0"/>
              <w:textAlignment w:val="baseline"/>
              <w:rPr>
                <w:rStyle w:val="eop"/>
                <w:rFonts w:ascii="Calibri" w:hAnsi="Calibri" w:cs="Calibri"/>
                <w:sz w:val="22"/>
                <w:szCs w:val="22"/>
              </w:rPr>
            </w:pPr>
            <w:r>
              <w:rPr>
                <w:rStyle w:val="eop"/>
                <w:rFonts w:ascii="Calibri" w:hAnsi="Calibri" w:cs="Calibri"/>
                <w:sz w:val="22"/>
                <w:szCs w:val="22"/>
              </w:rPr>
              <w:t xml:space="preserve">Bezoek is mogelijk </w:t>
            </w:r>
            <w:r w:rsidRPr="00BA6126">
              <w:rPr>
                <w:rStyle w:val="eop"/>
                <w:rFonts w:ascii="Calibri" w:hAnsi="Calibri" w:cs="Calibri"/>
                <w:b/>
                <w:sz w:val="22"/>
                <w:szCs w:val="22"/>
              </w:rPr>
              <w:t>iedere dag</w:t>
            </w:r>
            <w:r w:rsidR="00B627A9">
              <w:rPr>
                <w:rStyle w:val="eop"/>
                <w:rFonts w:ascii="Calibri" w:hAnsi="Calibri" w:cs="Calibri"/>
                <w:b/>
                <w:sz w:val="22"/>
                <w:szCs w:val="22"/>
              </w:rPr>
              <w:t xml:space="preserve"> </w:t>
            </w:r>
            <w:r w:rsidR="00B627A9" w:rsidRPr="00B627A9">
              <w:rPr>
                <w:rStyle w:val="eop"/>
                <w:rFonts w:ascii="Calibri" w:hAnsi="Calibri" w:cs="Calibri"/>
                <w:sz w:val="22"/>
                <w:szCs w:val="22"/>
              </w:rPr>
              <w:t>bij voorkeur</w:t>
            </w:r>
            <w:r>
              <w:rPr>
                <w:rStyle w:val="eop"/>
                <w:rFonts w:ascii="Calibri" w:hAnsi="Calibri" w:cs="Calibri"/>
                <w:sz w:val="22"/>
                <w:szCs w:val="22"/>
              </w:rPr>
              <w:t xml:space="preserve"> tussen </w:t>
            </w:r>
            <w:r w:rsidRPr="00030506">
              <w:rPr>
                <w:rStyle w:val="eop"/>
                <w:rFonts w:ascii="Calibri" w:hAnsi="Calibri" w:cs="Calibri"/>
                <w:sz w:val="22"/>
                <w:szCs w:val="22"/>
              </w:rPr>
              <w:t>13.30u en 16.30u</w:t>
            </w:r>
          </w:p>
        </w:tc>
      </w:tr>
      <w:tr w:rsidR="00DB5243" w:rsidTr="007B2EBD">
        <w:tc>
          <w:tcPr>
            <w:tcW w:w="5161" w:type="dxa"/>
          </w:tcPr>
          <w:p w:rsidR="00DB5243" w:rsidRDefault="00DB5243" w:rsidP="00A44A22">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Registratie</w:t>
            </w:r>
          </w:p>
          <w:p w:rsidR="00DB5243" w:rsidRDefault="00DB5243" w:rsidP="00A44A22">
            <w:pPr>
              <w:pStyle w:val="paragraph"/>
              <w:tabs>
                <w:tab w:val="left" w:pos="284"/>
              </w:tabs>
              <w:spacing w:before="0" w:beforeAutospacing="0" w:after="0" w:afterAutospacing="0"/>
              <w:textAlignment w:val="baseline"/>
              <w:rPr>
                <w:rStyle w:val="eop"/>
                <w:rFonts w:ascii="Calibri" w:hAnsi="Calibri" w:cs="Calibri"/>
                <w:b/>
                <w:sz w:val="22"/>
                <w:szCs w:val="22"/>
              </w:rPr>
            </w:pPr>
          </w:p>
        </w:tc>
        <w:tc>
          <w:tcPr>
            <w:tcW w:w="5177" w:type="dxa"/>
          </w:tcPr>
          <w:p w:rsidR="00DB5243" w:rsidRPr="00BA6126" w:rsidRDefault="00DB5243" w:rsidP="00A44A22">
            <w:pPr>
              <w:pStyle w:val="paragraph"/>
              <w:tabs>
                <w:tab w:val="left" w:pos="284"/>
              </w:tabs>
              <w:spacing w:before="120" w:beforeAutospacing="0" w:after="120" w:afterAutospacing="0"/>
              <w:textAlignment w:val="baseline"/>
              <w:rPr>
                <w:rStyle w:val="eop"/>
                <w:rFonts w:ascii="Calibri" w:hAnsi="Calibri" w:cs="Calibri"/>
                <w:sz w:val="22"/>
                <w:szCs w:val="22"/>
              </w:rPr>
            </w:pPr>
            <w:r w:rsidRPr="00BA6126">
              <w:rPr>
                <w:rStyle w:val="eop"/>
                <w:rFonts w:ascii="Calibri" w:hAnsi="Calibri" w:cs="Calibri"/>
                <w:sz w:val="22"/>
                <w:szCs w:val="22"/>
              </w:rPr>
              <w:t>Elke b</w:t>
            </w:r>
            <w:r>
              <w:rPr>
                <w:rStyle w:val="eop"/>
                <w:rFonts w:ascii="Calibri" w:hAnsi="Calibri" w:cs="Calibri"/>
                <w:sz w:val="22"/>
                <w:szCs w:val="22"/>
              </w:rPr>
              <w:t xml:space="preserve">ezoeker </w:t>
            </w:r>
            <w:r w:rsidRPr="00BA6126">
              <w:rPr>
                <w:rStyle w:val="eop"/>
                <w:rFonts w:ascii="Calibri" w:hAnsi="Calibri" w:cs="Calibri"/>
                <w:b/>
                <w:sz w:val="22"/>
                <w:szCs w:val="22"/>
              </w:rPr>
              <w:t>registreert</w:t>
            </w:r>
            <w:r>
              <w:rPr>
                <w:rStyle w:val="eop"/>
                <w:rFonts w:ascii="Calibri" w:hAnsi="Calibri" w:cs="Calibri"/>
                <w:sz w:val="22"/>
                <w:szCs w:val="22"/>
              </w:rPr>
              <w:t xml:space="preserve"> zich aan het onthaal: dit is belangrijk voor de contactopvolging bij een eventuele besmetting</w:t>
            </w:r>
          </w:p>
        </w:tc>
      </w:tr>
      <w:tr w:rsidR="00DB5243" w:rsidTr="007B2EBD">
        <w:tc>
          <w:tcPr>
            <w:tcW w:w="5161" w:type="dxa"/>
          </w:tcPr>
          <w:p w:rsidR="00DB5243" w:rsidRDefault="00DB5243" w:rsidP="00A44A22">
            <w:pPr>
              <w:pStyle w:val="paragraph"/>
              <w:tabs>
                <w:tab w:val="left" w:pos="284"/>
              </w:tabs>
              <w:spacing w:before="0" w:beforeAutospacing="0" w:after="0" w:afterAutospacing="0"/>
              <w:textAlignment w:val="baseline"/>
              <w:rPr>
                <w:rStyle w:val="eop"/>
                <w:rFonts w:ascii="Calibri" w:hAnsi="Calibri" w:cs="Calibri"/>
                <w:b/>
                <w:sz w:val="22"/>
                <w:szCs w:val="22"/>
              </w:rPr>
            </w:pPr>
            <w:proofErr w:type="spellStart"/>
            <w:r>
              <w:rPr>
                <w:rStyle w:val="eop"/>
                <w:rFonts w:ascii="Calibri" w:hAnsi="Calibri" w:cs="Calibri"/>
                <w:b/>
                <w:sz w:val="22"/>
                <w:szCs w:val="22"/>
              </w:rPr>
              <w:t>Covid</w:t>
            </w:r>
            <w:proofErr w:type="spellEnd"/>
            <w:r>
              <w:rPr>
                <w:rStyle w:val="eop"/>
                <w:rFonts w:ascii="Calibri" w:hAnsi="Calibri" w:cs="Calibri"/>
                <w:b/>
                <w:sz w:val="22"/>
                <w:szCs w:val="22"/>
              </w:rPr>
              <w:t xml:space="preserve"> Safe Ticket</w:t>
            </w:r>
          </w:p>
        </w:tc>
        <w:tc>
          <w:tcPr>
            <w:tcW w:w="5177" w:type="dxa"/>
          </w:tcPr>
          <w:p w:rsidR="00DB5243" w:rsidRPr="00BA6126" w:rsidRDefault="00DB5243" w:rsidP="00A44A22">
            <w:pPr>
              <w:pStyle w:val="paragraph"/>
              <w:tabs>
                <w:tab w:val="left" w:pos="284"/>
              </w:tabs>
              <w:spacing w:before="120" w:beforeAutospacing="0" w:after="120" w:afterAutospacing="0"/>
              <w:textAlignment w:val="baseline"/>
              <w:rPr>
                <w:rStyle w:val="eop"/>
                <w:rFonts w:asciiTheme="minorHAnsi" w:hAnsiTheme="minorHAnsi" w:cstheme="minorHAnsi"/>
                <w:sz w:val="22"/>
                <w:szCs w:val="22"/>
              </w:rPr>
            </w:pPr>
            <w:r>
              <w:rPr>
                <w:rFonts w:asciiTheme="minorHAnsi" w:hAnsiTheme="minorHAnsi" w:cstheme="minorHAnsi"/>
                <w:sz w:val="22"/>
                <w:szCs w:val="22"/>
              </w:rPr>
              <w:t xml:space="preserve">Gelieve steeds uw </w:t>
            </w:r>
            <w:proofErr w:type="spellStart"/>
            <w:r>
              <w:rPr>
                <w:rFonts w:asciiTheme="minorHAnsi" w:hAnsiTheme="minorHAnsi" w:cstheme="minorHAnsi"/>
                <w:sz w:val="22"/>
                <w:szCs w:val="22"/>
              </w:rPr>
              <w:t>Covid</w:t>
            </w:r>
            <w:proofErr w:type="spellEnd"/>
            <w:r>
              <w:rPr>
                <w:rFonts w:asciiTheme="minorHAnsi" w:hAnsiTheme="minorHAnsi" w:cstheme="minorHAnsi"/>
                <w:sz w:val="22"/>
                <w:szCs w:val="22"/>
              </w:rPr>
              <w:t xml:space="preserve"> Safe Ticket bij te hebben en dit op verzoek te tonen aan een medewerker. </w:t>
            </w:r>
            <w:r w:rsidRPr="002C745D">
              <w:rPr>
                <w:rFonts w:asciiTheme="minorHAnsi" w:hAnsiTheme="minorHAnsi" w:cstheme="minorHAnsi"/>
                <w:b/>
                <w:sz w:val="22"/>
                <w:szCs w:val="22"/>
              </w:rPr>
              <w:t>Bij voorkeur digitaal</w:t>
            </w:r>
            <w:r w:rsidRPr="00B627A9">
              <w:rPr>
                <w:rFonts w:asciiTheme="minorHAnsi" w:hAnsiTheme="minorHAnsi" w:cstheme="minorHAnsi"/>
                <w:b/>
                <w:sz w:val="22"/>
                <w:szCs w:val="22"/>
              </w:rPr>
              <w:t>.</w:t>
            </w:r>
            <w:r w:rsidR="00B627A9" w:rsidRPr="00B627A9">
              <w:rPr>
                <w:rFonts w:asciiTheme="minorHAnsi" w:hAnsiTheme="minorHAnsi" w:cstheme="minorHAnsi"/>
                <w:b/>
                <w:sz w:val="22"/>
                <w:szCs w:val="22"/>
              </w:rPr>
              <w:t xml:space="preserve"> </w:t>
            </w:r>
            <w:r w:rsidR="00B627A9">
              <w:rPr>
                <w:rFonts w:asciiTheme="minorHAnsi" w:hAnsiTheme="minorHAnsi" w:cstheme="minorHAnsi"/>
                <w:b/>
                <w:sz w:val="22"/>
                <w:szCs w:val="22"/>
              </w:rPr>
              <w:t xml:space="preserve"> </w:t>
            </w:r>
            <w:r w:rsidR="00B627A9" w:rsidRPr="00B627A9">
              <w:rPr>
                <w:rFonts w:asciiTheme="minorHAnsi" w:hAnsiTheme="minorHAnsi" w:cstheme="minorHAnsi"/>
                <w:bCs/>
                <w:sz w:val="22"/>
                <w:szCs w:val="22"/>
              </w:rPr>
              <w:t xml:space="preserve">Indien u niet beschikt over een CST vragen wij u om een geldige negatieve </w:t>
            </w:r>
            <w:proofErr w:type="spellStart"/>
            <w:r w:rsidR="00B627A9" w:rsidRPr="00B627A9">
              <w:rPr>
                <w:rFonts w:asciiTheme="minorHAnsi" w:hAnsiTheme="minorHAnsi" w:cstheme="minorHAnsi"/>
                <w:bCs/>
                <w:sz w:val="22"/>
                <w:szCs w:val="22"/>
              </w:rPr>
              <w:t>Covid</w:t>
            </w:r>
            <w:proofErr w:type="spellEnd"/>
            <w:r w:rsidR="00B627A9" w:rsidRPr="00B627A9">
              <w:rPr>
                <w:rFonts w:asciiTheme="minorHAnsi" w:hAnsiTheme="minorHAnsi" w:cstheme="minorHAnsi"/>
                <w:bCs/>
                <w:sz w:val="22"/>
                <w:szCs w:val="22"/>
              </w:rPr>
              <w:t xml:space="preserve">-screening voor te leggen of een </w:t>
            </w:r>
            <w:proofErr w:type="spellStart"/>
            <w:r w:rsidR="00B627A9" w:rsidRPr="00B627A9">
              <w:rPr>
                <w:rFonts w:asciiTheme="minorHAnsi" w:hAnsiTheme="minorHAnsi" w:cstheme="minorHAnsi"/>
                <w:bCs/>
                <w:sz w:val="22"/>
                <w:szCs w:val="22"/>
              </w:rPr>
              <w:t>sneltest</w:t>
            </w:r>
            <w:proofErr w:type="spellEnd"/>
            <w:r w:rsidR="00B627A9" w:rsidRPr="00B627A9">
              <w:rPr>
                <w:rFonts w:asciiTheme="minorHAnsi" w:hAnsiTheme="minorHAnsi" w:cstheme="minorHAnsi"/>
                <w:bCs/>
                <w:sz w:val="22"/>
                <w:szCs w:val="22"/>
              </w:rPr>
              <w:t xml:space="preserve"> mee te brengen bij uw bezoek.</w:t>
            </w:r>
          </w:p>
        </w:tc>
      </w:tr>
      <w:tr w:rsidR="00DB5243" w:rsidTr="007B2EBD">
        <w:tc>
          <w:tcPr>
            <w:tcW w:w="5161" w:type="dxa"/>
          </w:tcPr>
          <w:p w:rsidR="00DB5243" w:rsidRDefault="00DB5243" w:rsidP="00A44A22">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Bezoekers</w:t>
            </w:r>
          </w:p>
        </w:tc>
        <w:tc>
          <w:tcPr>
            <w:tcW w:w="5177" w:type="dxa"/>
          </w:tcPr>
          <w:p w:rsidR="00DB5243" w:rsidRPr="00394ECC" w:rsidRDefault="00DB5243" w:rsidP="00A44A22">
            <w:pPr>
              <w:pStyle w:val="paragraph"/>
              <w:numPr>
                <w:ilvl w:val="0"/>
                <w:numId w:val="19"/>
              </w:numPr>
              <w:spacing w:before="120" w:beforeAutospacing="0" w:after="120" w:afterAutospacing="0"/>
              <w:ind w:left="425" w:hanging="357"/>
              <w:textAlignment w:val="baseline"/>
              <w:rPr>
                <w:rFonts w:asciiTheme="minorHAnsi" w:hAnsiTheme="minorHAnsi" w:cstheme="minorHAnsi"/>
                <w:sz w:val="22"/>
                <w:szCs w:val="22"/>
              </w:rPr>
            </w:pPr>
            <w:r w:rsidRPr="00B7035E">
              <w:rPr>
                <w:rFonts w:asciiTheme="minorHAnsi" w:hAnsiTheme="minorHAnsi" w:cstheme="minorHAnsi"/>
                <w:sz w:val="22"/>
                <w:szCs w:val="22"/>
              </w:rPr>
              <w:t>E</w:t>
            </w:r>
            <w:r w:rsidRPr="00394ECC">
              <w:rPr>
                <w:rFonts w:asciiTheme="minorHAnsi" w:hAnsiTheme="minorHAnsi" w:cstheme="minorHAnsi"/>
                <w:sz w:val="22"/>
                <w:szCs w:val="22"/>
              </w:rPr>
              <w:t xml:space="preserve">lke bewoner kan vrij bepalen wie er op bezoek </w:t>
            </w:r>
            <w:r>
              <w:rPr>
                <w:rFonts w:asciiTheme="minorHAnsi" w:hAnsiTheme="minorHAnsi" w:cstheme="minorHAnsi"/>
                <w:sz w:val="22"/>
                <w:szCs w:val="22"/>
              </w:rPr>
              <w:t>komt</w:t>
            </w:r>
            <w:r w:rsidRPr="00394ECC">
              <w:rPr>
                <w:rFonts w:asciiTheme="minorHAnsi" w:hAnsiTheme="minorHAnsi" w:cstheme="minorHAnsi"/>
                <w:sz w:val="22"/>
                <w:szCs w:val="22"/>
              </w:rPr>
              <w:t xml:space="preserve">.  Gezien de beperkte kameroppervlakte kunnen er </w:t>
            </w:r>
            <w:r w:rsidRPr="00394ECC">
              <w:rPr>
                <w:rFonts w:asciiTheme="minorHAnsi" w:hAnsiTheme="minorHAnsi" w:cstheme="minorHAnsi"/>
                <w:b/>
                <w:sz w:val="22"/>
                <w:szCs w:val="22"/>
              </w:rPr>
              <w:t>maximaal 2 bezoekers</w:t>
            </w:r>
            <w:r>
              <w:rPr>
                <w:rFonts w:asciiTheme="minorHAnsi" w:hAnsiTheme="minorHAnsi" w:cstheme="minorHAnsi"/>
                <w:b/>
                <w:sz w:val="22"/>
                <w:szCs w:val="22"/>
              </w:rPr>
              <w:t xml:space="preserve"> </w:t>
            </w:r>
            <w:r w:rsidRPr="00394ECC">
              <w:rPr>
                <w:rFonts w:asciiTheme="minorHAnsi" w:hAnsiTheme="minorHAnsi" w:cstheme="minorHAnsi"/>
                <w:b/>
                <w:sz w:val="22"/>
                <w:szCs w:val="22"/>
              </w:rPr>
              <w:t xml:space="preserve">tegelijkertijd op de kamer </w:t>
            </w:r>
            <w:r>
              <w:rPr>
                <w:rFonts w:asciiTheme="minorHAnsi" w:hAnsiTheme="minorHAnsi" w:cstheme="minorHAnsi"/>
                <w:b/>
                <w:sz w:val="22"/>
                <w:szCs w:val="22"/>
              </w:rPr>
              <w:t>aanwezig zijn</w:t>
            </w:r>
            <w:r w:rsidRPr="00394ECC">
              <w:rPr>
                <w:rFonts w:asciiTheme="minorHAnsi" w:hAnsiTheme="minorHAnsi" w:cstheme="minorHAnsi"/>
                <w:sz w:val="22"/>
                <w:szCs w:val="22"/>
              </w:rPr>
              <w:t>.</w:t>
            </w:r>
          </w:p>
          <w:p w:rsidR="00DB5243" w:rsidRDefault="00DB5243" w:rsidP="00A44A22">
            <w:pPr>
              <w:pStyle w:val="paragraph"/>
              <w:numPr>
                <w:ilvl w:val="0"/>
                <w:numId w:val="19"/>
              </w:numPr>
              <w:spacing w:before="120" w:beforeAutospacing="0" w:after="120" w:afterAutospacing="0"/>
              <w:ind w:left="425" w:hanging="357"/>
              <w:textAlignment w:val="baseline"/>
              <w:rPr>
                <w:rFonts w:asciiTheme="minorHAnsi" w:hAnsiTheme="minorHAnsi" w:cstheme="minorHAnsi"/>
                <w:sz w:val="22"/>
                <w:szCs w:val="22"/>
              </w:rPr>
            </w:pPr>
            <w:r>
              <w:rPr>
                <w:rFonts w:asciiTheme="minorHAnsi" w:hAnsiTheme="minorHAnsi" w:cstheme="minorHAnsi"/>
                <w:sz w:val="22"/>
                <w:szCs w:val="22"/>
              </w:rPr>
              <w:t xml:space="preserve">Ga rechtstreeks naar de kamer.  </w:t>
            </w:r>
            <w:r w:rsidRPr="00642C21">
              <w:rPr>
                <w:rFonts w:asciiTheme="minorHAnsi" w:hAnsiTheme="minorHAnsi" w:cstheme="minorHAnsi"/>
                <w:sz w:val="22"/>
                <w:szCs w:val="22"/>
              </w:rPr>
              <w:t>In de leefruimte kan er momenteel geen bezoek plaatsvinden.</w:t>
            </w:r>
          </w:p>
          <w:p w:rsidR="00DB5243" w:rsidRDefault="00B627A9" w:rsidP="00A44A22">
            <w:pPr>
              <w:pStyle w:val="paragraph"/>
              <w:numPr>
                <w:ilvl w:val="0"/>
                <w:numId w:val="19"/>
              </w:numPr>
              <w:spacing w:before="120" w:beforeAutospacing="0" w:after="120" w:afterAutospacing="0"/>
              <w:ind w:left="425" w:hanging="357"/>
              <w:textAlignment w:val="baseline"/>
              <w:rPr>
                <w:rFonts w:asciiTheme="minorHAnsi" w:hAnsiTheme="minorHAnsi" w:cstheme="minorHAnsi"/>
                <w:sz w:val="22"/>
                <w:szCs w:val="22"/>
              </w:rPr>
            </w:pPr>
            <w:r w:rsidRPr="00B627A9">
              <w:rPr>
                <w:rFonts w:asciiTheme="minorHAnsi" w:hAnsiTheme="minorHAnsi" w:cstheme="minorHAnsi"/>
                <w:sz w:val="22"/>
                <w:szCs w:val="22"/>
              </w:rPr>
              <w:t>Omwille van de grote viruscirculatie in de leeftijdsgroep van -12 jarigen adviseren we  om het bezoek buiten in de tuin te laten plaatsvinden</w:t>
            </w:r>
            <w:r>
              <w:rPr>
                <w:rFonts w:cstheme="minorHAnsi"/>
              </w:rPr>
              <w:t>.</w:t>
            </w:r>
          </w:p>
        </w:tc>
      </w:tr>
      <w:tr w:rsidR="00DB5243" w:rsidTr="007B2EBD">
        <w:tc>
          <w:tcPr>
            <w:tcW w:w="5161" w:type="dxa"/>
          </w:tcPr>
          <w:p w:rsidR="00DB5243" w:rsidRDefault="00DB5243" w:rsidP="00A44A22">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lastRenderedPageBreak/>
              <w:t>Verplaatsingen buiten het woonzorghuis</w:t>
            </w:r>
          </w:p>
        </w:tc>
        <w:tc>
          <w:tcPr>
            <w:tcW w:w="5177" w:type="dxa"/>
          </w:tcPr>
          <w:p w:rsidR="00DB5243" w:rsidRDefault="00DB5243" w:rsidP="00A44A22">
            <w:pPr>
              <w:pStyle w:val="paragraph"/>
              <w:numPr>
                <w:ilvl w:val="0"/>
                <w:numId w:val="19"/>
              </w:numPr>
              <w:spacing w:before="120" w:beforeAutospacing="0" w:after="120" w:afterAutospacing="0"/>
              <w:ind w:left="425" w:hanging="357"/>
              <w:textAlignment w:val="baseline"/>
              <w:rPr>
                <w:rFonts w:asciiTheme="minorHAnsi" w:hAnsiTheme="minorHAnsi" w:cstheme="minorHAnsi"/>
                <w:sz w:val="22"/>
                <w:szCs w:val="22"/>
              </w:rPr>
            </w:pPr>
            <w:r>
              <w:rPr>
                <w:rFonts w:asciiTheme="minorHAnsi" w:hAnsiTheme="minorHAnsi" w:cstheme="minorHAnsi"/>
                <w:sz w:val="22"/>
                <w:szCs w:val="22"/>
              </w:rPr>
              <w:t xml:space="preserve">We ontraden familiebezoeken in aanwezigheid van kleine  kinderen (-12 jaar), deelname aan evenementen, … </w:t>
            </w:r>
            <w:r w:rsidRPr="00320321">
              <w:rPr>
                <w:rFonts w:asciiTheme="minorHAnsi" w:hAnsiTheme="minorHAnsi" w:cstheme="minorHAnsi"/>
                <w:b/>
                <w:sz w:val="22"/>
                <w:szCs w:val="22"/>
              </w:rPr>
              <w:t>uit veiligheid kan u best drukke plaatsen even vermijden</w:t>
            </w:r>
            <w:r>
              <w:rPr>
                <w:rFonts w:asciiTheme="minorHAnsi" w:hAnsiTheme="minorHAnsi" w:cstheme="minorHAnsi"/>
                <w:sz w:val="22"/>
                <w:szCs w:val="22"/>
              </w:rPr>
              <w:t>.</w:t>
            </w:r>
          </w:p>
        </w:tc>
      </w:tr>
      <w:tr w:rsidR="00DB5243" w:rsidTr="007B2EBD">
        <w:tc>
          <w:tcPr>
            <w:tcW w:w="5161" w:type="dxa"/>
          </w:tcPr>
          <w:p w:rsidR="00DB5243" w:rsidRPr="00030506" w:rsidRDefault="00DB5243" w:rsidP="00A44A22">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Cafetaria</w:t>
            </w:r>
          </w:p>
        </w:tc>
        <w:tc>
          <w:tcPr>
            <w:tcW w:w="5177" w:type="dxa"/>
          </w:tcPr>
          <w:p w:rsidR="00DB5243" w:rsidRPr="007C538D" w:rsidRDefault="00DB5243" w:rsidP="00A44A22">
            <w:pPr>
              <w:pStyle w:val="paragraph"/>
              <w:numPr>
                <w:ilvl w:val="0"/>
                <w:numId w:val="19"/>
              </w:numPr>
              <w:spacing w:before="120" w:beforeAutospacing="0" w:after="120" w:afterAutospacing="0"/>
              <w:ind w:left="425" w:hanging="357"/>
              <w:textAlignment w:val="baseline"/>
              <w:rPr>
                <w:rFonts w:asciiTheme="minorHAnsi" w:hAnsiTheme="minorHAnsi" w:cstheme="minorHAnsi"/>
                <w:sz w:val="22"/>
                <w:szCs w:val="22"/>
              </w:rPr>
            </w:pPr>
            <w:r>
              <w:rPr>
                <w:rFonts w:asciiTheme="minorHAnsi" w:hAnsiTheme="minorHAnsi" w:cstheme="minorHAnsi"/>
              </w:rPr>
              <w:t>De cafetaria is open op donderdag-vrijdag en zondag telkens van 13.30u tot 16.30u.</w:t>
            </w:r>
          </w:p>
          <w:p w:rsidR="00DB5243" w:rsidRDefault="00DB5243" w:rsidP="00A44A22">
            <w:pPr>
              <w:pStyle w:val="paragraph"/>
              <w:numPr>
                <w:ilvl w:val="0"/>
                <w:numId w:val="19"/>
              </w:numPr>
              <w:spacing w:before="120" w:beforeAutospacing="0" w:after="120" w:afterAutospacing="0"/>
              <w:ind w:left="425" w:hanging="357"/>
              <w:textAlignment w:val="baseline"/>
              <w:rPr>
                <w:rFonts w:asciiTheme="minorHAnsi" w:hAnsiTheme="minorHAnsi" w:cstheme="minorHAnsi"/>
                <w:sz w:val="22"/>
                <w:szCs w:val="22"/>
              </w:rPr>
            </w:pPr>
            <w:r>
              <w:rPr>
                <w:rFonts w:asciiTheme="minorHAnsi" w:hAnsiTheme="minorHAnsi" w:cstheme="minorHAnsi"/>
                <w:sz w:val="22"/>
                <w:szCs w:val="22"/>
              </w:rPr>
              <w:t>Er kan maximaal met 2 bezoekers en de bewoner aan 1 tafel plaats genomen worden.</w:t>
            </w:r>
          </w:p>
          <w:p w:rsidR="00DB5243" w:rsidRDefault="00DB5243" w:rsidP="00A44A22">
            <w:pPr>
              <w:pStyle w:val="paragraph"/>
              <w:numPr>
                <w:ilvl w:val="0"/>
                <w:numId w:val="19"/>
              </w:numPr>
              <w:spacing w:before="120" w:beforeAutospacing="0" w:after="120" w:afterAutospacing="0"/>
              <w:ind w:left="425" w:hanging="357"/>
              <w:textAlignment w:val="baseline"/>
              <w:rPr>
                <w:rFonts w:asciiTheme="minorHAnsi" w:hAnsiTheme="minorHAnsi" w:cstheme="minorHAnsi"/>
                <w:sz w:val="22"/>
                <w:szCs w:val="22"/>
              </w:rPr>
            </w:pPr>
            <w:r>
              <w:rPr>
                <w:rFonts w:asciiTheme="minorHAnsi" w:hAnsiTheme="minorHAnsi" w:cstheme="minorHAnsi"/>
                <w:sz w:val="22"/>
                <w:szCs w:val="22"/>
              </w:rPr>
              <w:t>Bij verplaatsingen wordt steeds zowel door de bezoekers als de bewoner, een chirurgisch mondmasker gedragen</w:t>
            </w:r>
          </w:p>
          <w:p w:rsidR="00B627A9" w:rsidRDefault="00B627A9" w:rsidP="00A44A22">
            <w:pPr>
              <w:pStyle w:val="paragraph"/>
              <w:numPr>
                <w:ilvl w:val="0"/>
                <w:numId w:val="19"/>
              </w:numPr>
              <w:spacing w:before="120" w:beforeAutospacing="0" w:after="120" w:afterAutospacing="0"/>
              <w:ind w:left="425" w:hanging="357"/>
              <w:textAlignment w:val="baseline"/>
              <w:rPr>
                <w:rFonts w:asciiTheme="minorHAnsi" w:hAnsiTheme="minorHAnsi" w:cstheme="minorHAnsi"/>
                <w:sz w:val="22"/>
                <w:szCs w:val="22"/>
              </w:rPr>
            </w:pPr>
            <w:r w:rsidRPr="00227F95">
              <w:rPr>
                <w:rStyle w:val="eop"/>
                <w:rFonts w:asciiTheme="minorHAnsi" w:hAnsiTheme="minorHAnsi" w:cstheme="minorHAnsi"/>
                <w:bCs/>
                <w:sz w:val="22"/>
                <w:szCs w:val="22"/>
              </w:rPr>
              <w:t>Niet gevaccineerde bezoekers mogen enkel op bezoek komen op de kamer van hun familielid, en hebben geen toegang tot de cafetaria.</w:t>
            </w:r>
            <w:bookmarkStart w:id="0" w:name="_GoBack"/>
            <w:bookmarkEnd w:id="0"/>
          </w:p>
        </w:tc>
      </w:tr>
    </w:tbl>
    <w:p w:rsidR="00DB5243" w:rsidRDefault="00DB5243" w:rsidP="00DB5243">
      <w:pPr>
        <w:pStyle w:val="paragraph"/>
        <w:tabs>
          <w:tab w:val="left" w:pos="284"/>
        </w:tabs>
        <w:spacing w:before="0" w:beforeAutospacing="0" w:after="0" w:afterAutospacing="0"/>
        <w:textAlignment w:val="baseline"/>
        <w:rPr>
          <w:rStyle w:val="normaltextrun"/>
          <w:rFonts w:ascii="Calibri" w:hAnsi="Calibri" w:cs="Calibri"/>
          <w:sz w:val="22"/>
          <w:szCs w:val="22"/>
        </w:rPr>
      </w:pPr>
    </w:p>
    <w:tbl>
      <w:tblPr>
        <w:tblStyle w:val="Tabelraster"/>
        <w:tblW w:w="0" w:type="auto"/>
        <w:tblLook w:val="04A0" w:firstRow="1" w:lastRow="0" w:firstColumn="1" w:lastColumn="0" w:noHBand="0" w:noVBand="1"/>
      </w:tblPr>
      <w:tblGrid>
        <w:gridCol w:w="5244"/>
        <w:gridCol w:w="5244"/>
      </w:tblGrid>
      <w:tr w:rsidR="00DB5243" w:rsidTr="00A44A22">
        <w:tc>
          <w:tcPr>
            <w:tcW w:w="5244" w:type="dxa"/>
          </w:tcPr>
          <w:p w:rsidR="00DB5243" w:rsidRDefault="00DB5243" w:rsidP="00A44A22">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Algemene voorzorgsmaatregelen</w:t>
            </w:r>
          </w:p>
        </w:tc>
        <w:tc>
          <w:tcPr>
            <w:tcW w:w="5244" w:type="dxa"/>
          </w:tcPr>
          <w:p w:rsidR="00DB5243" w:rsidRDefault="00DB5243" w:rsidP="00A44A22">
            <w:pPr>
              <w:pStyle w:val="paragraph"/>
              <w:numPr>
                <w:ilvl w:val="0"/>
                <w:numId w:val="19"/>
              </w:numPr>
              <w:spacing w:before="120" w:beforeAutospacing="0" w:after="0" w:afterAutospacing="0"/>
              <w:ind w:left="425" w:hanging="357"/>
              <w:textAlignment w:val="baseline"/>
              <w:rPr>
                <w:rFonts w:asciiTheme="minorHAnsi" w:hAnsiTheme="minorHAnsi" w:cstheme="minorHAnsi"/>
                <w:b/>
                <w:sz w:val="22"/>
                <w:szCs w:val="22"/>
              </w:rPr>
            </w:pPr>
            <w:r>
              <w:rPr>
                <w:rFonts w:asciiTheme="minorHAnsi" w:hAnsiTheme="minorHAnsi" w:cstheme="minorHAnsi"/>
                <w:b/>
                <w:sz w:val="22"/>
                <w:szCs w:val="22"/>
              </w:rPr>
              <w:t>Mondmaskerplicht</w:t>
            </w:r>
          </w:p>
          <w:p w:rsidR="00DB5243" w:rsidRPr="0044449A" w:rsidRDefault="00DB5243" w:rsidP="00A44A22">
            <w:pPr>
              <w:pStyle w:val="paragraph"/>
              <w:numPr>
                <w:ilvl w:val="1"/>
                <w:numId w:val="19"/>
              </w:numPr>
              <w:spacing w:before="0" w:beforeAutospacing="0" w:after="0" w:afterAutospacing="0"/>
              <w:textAlignment w:val="baseline"/>
              <w:rPr>
                <w:rFonts w:asciiTheme="minorHAnsi" w:hAnsiTheme="minorHAnsi" w:cstheme="minorHAnsi"/>
                <w:b/>
                <w:sz w:val="22"/>
                <w:szCs w:val="22"/>
              </w:rPr>
            </w:pPr>
            <w:r>
              <w:rPr>
                <w:rFonts w:asciiTheme="minorHAnsi" w:hAnsiTheme="minorHAnsi" w:cstheme="minorHAnsi"/>
                <w:b/>
                <w:sz w:val="22"/>
                <w:szCs w:val="22"/>
              </w:rPr>
              <w:t xml:space="preserve">Bezoekers: </w:t>
            </w:r>
            <w:r>
              <w:rPr>
                <w:rFonts w:asciiTheme="minorHAnsi" w:hAnsiTheme="minorHAnsi" w:cstheme="minorHAnsi"/>
                <w:sz w:val="22"/>
                <w:szCs w:val="22"/>
              </w:rPr>
              <w:t xml:space="preserve">dragen </w:t>
            </w:r>
            <w:r w:rsidRPr="002C745D">
              <w:rPr>
                <w:rFonts w:asciiTheme="minorHAnsi" w:hAnsiTheme="minorHAnsi" w:cstheme="minorHAnsi"/>
                <w:b/>
                <w:sz w:val="22"/>
                <w:szCs w:val="22"/>
              </w:rPr>
              <w:t>steeds</w:t>
            </w:r>
            <w:r>
              <w:rPr>
                <w:rFonts w:asciiTheme="minorHAnsi" w:hAnsiTheme="minorHAnsi" w:cstheme="minorHAnsi"/>
                <w:b/>
                <w:sz w:val="22"/>
                <w:szCs w:val="22"/>
              </w:rPr>
              <w:t xml:space="preserve"> </w:t>
            </w:r>
            <w:r>
              <w:rPr>
                <w:rFonts w:asciiTheme="minorHAnsi" w:hAnsiTheme="minorHAnsi" w:cstheme="minorHAnsi"/>
                <w:sz w:val="22"/>
                <w:szCs w:val="22"/>
              </w:rPr>
              <w:t xml:space="preserve">een </w:t>
            </w:r>
            <w:r w:rsidRPr="002C745D">
              <w:rPr>
                <w:rFonts w:asciiTheme="minorHAnsi" w:hAnsiTheme="minorHAnsi" w:cstheme="minorHAnsi"/>
                <w:sz w:val="22"/>
                <w:szCs w:val="22"/>
              </w:rPr>
              <w:t>chirurgisch mondneusmasker</w:t>
            </w:r>
            <w:r>
              <w:rPr>
                <w:rFonts w:asciiTheme="minorHAnsi" w:hAnsiTheme="minorHAnsi" w:cstheme="minorHAnsi"/>
                <w:sz w:val="22"/>
                <w:szCs w:val="22"/>
              </w:rPr>
              <w:t xml:space="preserve">, </w:t>
            </w:r>
            <w:r w:rsidRPr="002C745D">
              <w:rPr>
                <w:rFonts w:asciiTheme="minorHAnsi" w:hAnsiTheme="minorHAnsi" w:cstheme="minorHAnsi"/>
                <w:b/>
                <w:sz w:val="22"/>
                <w:szCs w:val="22"/>
              </w:rPr>
              <w:t>ook op de kamer van de bewoner</w:t>
            </w:r>
            <w:r>
              <w:rPr>
                <w:rFonts w:asciiTheme="minorHAnsi" w:hAnsiTheme="minorHAnsi" w:cstheme="minorHAnsi"/>
                <w:sz w:val="22"/>
                <w:szCs w:val="22"/>
              </w:rPr>
              <w:t>.</w:t>
            </w:r>
          </w:p>
          <w:p w:rsidR="00DB5243" w:rsidRDefault="00DB5243" w:rsidP="00A44A22">
            <w:pPr>
              <w:pStyle w:val="paragraph"/>
              <w:numPr>
                <w:ilvl w:val="1"/>
                <w:numId w:val="19"/>
              </w:numPr>
              <w:spacing w:before="0" w:beforeAutospacing="0" w:after="0" w:afterAutospacing="0"/>
              <w:textAlignment w:val="baseline"/>
              <w:rPr>
                <w:rFonts w:asciiTheme="minorHAnsi" w:hAnsiTheme="minorHAnsi" w:cstheme="minorHAnsi"/>
                <w:b/>
                <w:sz w:val="22"/>
                <w:szCs w:val="22"/>
              </w:rPr>
            </w:pPr>
            <w:r>
              <w:rPr>
                <w:rFonts w:asciiTheme="minorHAnsi" w:hAnsiTheme="minorHAnsi" w:cstheme="minorHAnsi"/>
                <w:b/>
                <w:sz w:val="22"/>
                <w:szCs w:val="22"/>
              </w:rPr>
              <w:t xml:space="preserve">Bewoners: </w:t>
            </w:r>
            <w:r>
              <w:rPr>
                <w:rFonts w:asciiTheme="minorHAnsi" w:hAnsiTheme="minorHAnsi" w:cstheme="minorHAnsi"/>
                <w:sz w:val="22"/>
                <w:szCs w:val="22"/>
              </w:rPr>
              <w:t xml:space="preserve">dragen een chirurgisch mondneusmaker </w:t>
            </w:r>
            <w:r w:rsidRPr="002C745D">
              <w:rPr>
                <w:rFonts w:asciiTheme="minorHAnsi" w:hAnsiTheme="minorHAnsi" w:cstheme="minorHAnsi"/>
                <w:b/>
                <w:sz w:val="22"/>
                <w:szCs w:val="22"/>
              </w:rPr>
              <w:t>bij</w:t>
            </w:r>
            <w:r>
              <w:rPr>
                <w:rFonts w:asciiTheme="minorHAnsi" w:hAnsiTheme="minorHAnsi" w:cstheme="minorHAnsi"/>
                <w:sz w:val="22"/>
                <w:szCs w:val="22"/>
              </w:rPr>
              <w:t xml:space="preserve"> </w:t>
            </w:r>
            <w:r w:rsidRPr="002C745D">
              <w:rPr>
                <w:rFonts w:asciiTheme="minorHAnsi" w:hAnsiTheme="minorHAnsi" w:cstheme="minorHAnsi"/>
                <w:b/>
                <w:sz w:val="22"/>
                <w:szCs w:val="22"/>
              </w:rPr>
              <w:t>verplaatsingen buiten de afdeling.</w:t>
            </w:r>
          </w:p>
          <w:p w:rsidR="00DB5243" w:rsidRPr="00354C05" w:rsidRDefault="00DB5243" w:rsidP="00A44A22">
            <w:pPr>
              <w:pStyle w:val="paragraph"/>
              <w:numPr>
                <w:ilvl w:val="0"/>
                <w:numId w:val="19"/>
              </w:numPr>
              <w:spacing w:before="0" w:beforeAutospacing="0" w:after="0" w:afterAutospacing="0"/>
              <w:ind w:left="426"/>
              <w:textAlignment w:val="baseline"/>
              <w:rPr>
                <w:rFonts w:asciiTheme="minorHAnsi" w:hAnsiTheme="minorHAnsi" w:cstheme="minorHAnsi"/>
                <w:b/>
                <w:sz w:val="22"/>
                <w:szCs w:val="22"/>
              </w:rPr>
            </w:pPr>
            <w:r w:rsidRPr="00642C21">
              <w:rPr>
                <w:rFonts w:asciiTheme="minorHAnsi" w:hAnsiTheme="minorHAnsi" w:cstheme="minorHAnsi"/>
                <w:b/>
                <w:sz w:val="22"/>
                <w:szCs w:val="22"/>
              </w:rPr>
              <w:t>Was en ontsmet</w:t>
            </w:r>
            <w:r>
              <w:rPr>
                <w:rFonts w:asciiTheme="minorHAnsi" w:hAnsiTheme="minorHAnsi" w:cstheme="minorHAnsi"/>
                <w:sz w:val="22"/>
                <w:szCs w:val="22"/>
              </w:rPr>
              <w:t xml:space="preserve"> regelmatig uw handen</w:t>
            </w:r>
          </w:p>
          <w:p w:rsidR="00DB5243" w:rsidRPr="00644EE9" w:rsidRDefault="00DB5243" w:rsidP="00A44A22">
            <w:pPr>
              <w:pStyle w:val="paragraph"/>
              <w:numPr>
                <w:ilvl w:val="0"/>
                <w:numId w:val="19"/>
              </w:numPr>
              <w:spacing w:before="0" w:beforeAutospacing="0" w:after="0" w:afterAutospacing="0"/>
              <w:ind w:left="426"/>
              <w:textAlignment w:val="baseline"/>
              <w:rPr>
                <w:rFonts w:asciiTheme="minorHAnsi" w:hAnsiTheme="minorHAnsi" w:cstheme="minorHAnsi"/>
                <w:b/>
                <w:sz w:val="22"/>
                <w:szCs w:val="22"/>
              </w:rPr>
            </w:pPr>
            <w:r>
              <w:rPr>
                <w:rFonts w:asciiTheme="minorHAnsi" w:hAnsiTheme="minorHAnsi" w:cstheme="minorHAnsi"/>
                <w:b/>
                <w:sz w:val="22"/>
                <w:szCs w:val="22"/>
              </w:rPr>
              <w:t xml:space="preserve">Verlucht en ventileer </w:t>
            </w:r>
            <w:r>
              <w:rPr>
                <w:rFonts w:asciiTheme="minorHAnsi" w:hAnsiTheme="minorHAnsi" w:cstheme="minorHAnsi"/>
                <w:sz w:val="22"/>
                <w:szCs w:val="22"/>
              </w:rPr>
              <w:t xml:space="preserve">de ruimte </w:t>
            </w:r>
          </w:p>
          <w:p w:rsidR="00DB5243" w:rsidRDefault="00DB5243" w:rsidP="00A44A22">
            <w:pPr>
              <w:pStyle w:val="paragraph"/>
              <w:numPr>
                <w:ilvl w:val="0"/>
                <w:numId w:val="19"/>
              </w:numPr>
              <w:spacing w:before="0" w:beforeAutospacing="0" w:after="0" w:afterAutospacing="0"/>
              <w:ind w:left="426"/>
              <w:textAlignment w:val="baseline"/>
              <w:rPr>
                <w:rFonts w:asciiTheme="minorHAnsi" w:hAnsiTheme="minorHAnsi" w:cstheme="minorHAnsi"/>
                <w:b/>
                <w:sz w:val="22"/>
                <w:szCs w:val="22"/>
              </w:rPr>
            </w:pPr>
            <w:r w:rsidRPr="00644EE9">
              <w:rPr>
                <w:rFonts w:asciiTheme="minorHAnsi" w:hAnsiTheme="minorHAnsi" w:cstheme="minorHAnsi"/>
                <w:sz w:val="22"/>
                <w:szCs w:val="22"/>
              </w:rPr>
              <w:t xml:space="preserve">Hou </w:t>
            </w:r>
            <w:r>
              <w:rPr>
                <w:rFonts w:asciiTheme="minorHAnsi" w:hAnsiTheme="minorHAnsi" w:cstheme="minorHAnsi"/>
                <w:b/>
                <w:sz w:val="22"/>
                <w:szCs w:val="22"/>
              </w:rPr>
              <w:t>1,5m afstand</w:t>
            </w:r>
          </w:p>
          <w:p w:rsidR="00DB5243" w:rsidRPr="00644EE9" w:rsidRDefault="00DB5243" w:rsidP="00A44A22">
            <w:pPr>
              <w:pStyle w:val="paragraph"/>
              <w:numPr>
                <w:ilvl w:val="0"/>
                <w:numId w:val="19"/>
              </w:numPr>
              <w:spacing w:before="0" w:beforeAutospacing="0" w:after="0" w:afterAutospacing="0"/>
              <w:ind w:left="426"/>
              <w:textAlignment w:val="baseline"/>
              <w:rPr>
                <w:rFonts w:asciiTheme="minorHAnsi" w:hAnsiTheme="minorHAnsi" w:cstheme="minorHAnsi"/>
                <w:b/>
                <w:sz w:val="22"/>
                <w:szCs w:val="22"/>
              </w:rPr>
            </w:pPr>
            <w:r>
              <w:rPr>
                <w:rFonts w:asciiTheme="minorHAnsi" w:hAnsiTheme="minorHAnsi" w:cstheme="minorHAnsi"/>
                <w:b/>
                <w:sz w:val="22"/>
                <w:szCs w:val="22"/>
              </w:rPr>
              <w:t xml:space="preserve">Ontsmet na uw bezoek de high </w:t>
            </w:r>
            <w:proofErr w:type="spellStart"/>
            <w:r>
              <w:rPr>
                <w:rFonts w:asciiTheme="minorHAnsi" w:hAnsiTheme="minorHAnsi" w:cstheme="minorHAnsi"/>
                <w:b/>
                <w:sz w:val="22"/>
                <w:szCs w:val="22"/>
              </w:rPr>
              <w:t>touch</w:t>
            </w:r>
            <w:proofErr w:type="spellEnd"/>
            <w:r>
              <w:rPr>
                <w:rFonts w:asciiTheme="minorHAnsi" w:hAnsiTheme="minorHAnsi" w:cstheme="minorHAnsi"/>
                <w:b/>
                <w:sz w:val="22"/>
                <w:szCs w:val="22"/>
              </w:rPr>
              <w:t xml:space="preserve"> oppervlakken </w:t>
            </w:r>
            <w:r w:rsidRPr="002C745D">
              <w:rPr>
                <w:rFonts w:asciiTheme="minorHAnsi" w:hAnsiTheme="minorHAnsi" w:cstheme="minorHAnsi"/>
                <w:sz w:val="22"/>
                <w:szCs w:val="22"/>
              </w:rPr>
              <w:t>op de kamer</w:t>
            </w:r>
          </w:p>
          <w:p w:rsidR="00DB5243" w:rsidRDefault="00DB5243" w:rsidP="00A44A22">
            <w:pPr>
              <w:pStyle w:val="paragraph"/>
              <w:numPr>
                <w:ilvl w:val="0"/>
                <w:numId w:val="19"/>
              </w:numPr>
              <w:spacing w:before="0" w:beforeAutospacing="0" w:after="120" w:afterAutospacing="0"/>
              <w:ind w:left="425" w:hanging="357"/>
              <w:textAlignment w:val="baseline"/>
              <w:rPr>
                <w:rFonts w:asciiTheme="minorHAnsi" w:hAnsiTheme="minorHAnsi" w:cstheme="minorHAnsi"/>
                <w:b/>
                <w:sz w:val="22"/>
                <w:szCs w:val="22"/>
              </w:rPr>
            </w:pPr>
            <w:r>
              <w:rPr>
                <w:rFonts w:asciiTheme="minorHAnsi" w:hAnsiTheme="minorHAnsi" w:cstheme="minorHAnsi"/>
                <w:b/>
                <w:sz w:val="22"/>
                <w:szCs w:val="22"/>
              </w:rPr>
              <w:t xml:space="preserve">Blijf thuis als u ziek bent </w:t>
            </w:r>
          </w:p>
        </w:tc>
      </w:tr>
    </w:tbl>
    <w:p w:rsidR="00DB5243" w:rsidRDefault="00DB5243" w:rsidP="00DB5243">
      <w:pPr>
        <w:pStyle w:val="paragraph"/>
        <w:tabs>
          <w:tab w:val="left" w:pos="284"/>
        </w:tabs>
        <w:spacing w:before="0" w:beforeAutospacing="0" w:after="0" w:afterAutospacing="0"/>
        <w:textAlignment w:val="baseline"/>
        <w:rPr>
          <w:rStyle w:val="normaltextrun"/>
          <w:rFonts w:ascii="Calibri" w:hAnsi="Calibri" w:cs="Calibri"/>
          <w:sz w:val="22"/>
          <w:szCs w:val="22"/>
        </w:rPr>
      </w:pPr>
    </w:p>
    <w:p w:rsidR="007B2EBD" w:rsidRDefault="007B2EBD" w:rsidP="00DB5243">
      <w:pPr>
        <w:pStyle w:val="paragraph"/>
        <w:tabs>
          <w:tab w:val="left" w:pos="284"/>
        </w:tabs>
        <w:spacing w:before="0" w:beforeAutospacing="0" w:after="0" w:afterAutospacing="0"/>
        <w:textAlignment w:val="baseline"/>
        <w:rPr>
          <w:rStyle w:val="normaltextrun"/>
          <w:rFonts w:ascii="Calibri" w:hAnsi="Calibri" w:cs="Calibri"/>
          <w:sz w:val="22"/>
          <w:szCs w:val="22"/>
        </w:rPr>
      </w:pPr>
    </w:p>
    <w:p w:rsidR="007B2EBD" w:rsidRDefault="007B2EBD" w:rsidP="00DB5243">
      <w:pPr>
        <w:pStyle w:val="paragraph"/>
        <w:tabs>
          <w:tab w:val="left" w:pos="284"/>
        </w:tabs>
        <w:spacing w:before="0" w:beforeAutospacing="0" w:after="0" w:afterAutospacing="0"/>
        <w:textAlignment w:val="baseline"/>
        <w:rPr>
          <w:rStyle w:val="normaltextrun"/>
          <w:rFonts w:ascii="Calibri" w:hAnsi="Calibri" w:cs="Calibri"/>
          <w:sz w:val="22"/>
          <w:szCs w:val="22"/>
        </w:rPr>
      </w:pPr>
    </w:p>
    <w:p w:rsidR="007B2EBD" w:rsidRDefault="007B2EBD" w:rsidP="00DB5243">
      <w:pPr>
        <w:pStyle w:val="paragraph"/>
        <w:tabs>
          <w:tab w:val="left" w:pos="284"/>
        </w:tabs>
        <w:spacing w:before="0" w:beforeAutospacing="0" w:after="0" w:afterAutospacing="0"/>
        <w:textAlignment w:val="baseline"/>
        <w:rPr>
          <w:rStyle w:val="normaltextrun"/>
          <w:rFonts w:ascii="Calibri" w:hAnsi="Calibri" w:cs="Calibri"/>
          <w:sz w:val="22"/>
          <w:szCs w:val="22"/>
        </w:rPr>
      </w:pPr>
    </w:p>
    <w:p w:rsidR="00DB5243" w:rsidRDefault="00DB5243" w:rsidP="00DB5243">
      <w:pPr>
        <w:pStyle w:val="paragraph"/>
        <w:spacing w:before="0" w:beforeAutospacing="0" w:after="0" w:afterAutospacing="0" w:line="264" w:lineRule="auto"/>
        <w:textAlignment w:val="baseline"/>
        <w:rPr>
          <w:rStyle w:val="normaltextrun"/>
          <w:rFonts w:ascii="Calibri" w:hAnsi="Calibri" w:cs="Calibri"/>
          <w:sz w:val="22"/>
          <w:szCs w:val="22"/>
        </w:rPr>
      </w:pPr>
      <w:r>
        <w:rPr>
          <w:rStyle w:val="normaltextrun"/>
          <w:rFonts w:ascii="Calibri" w:hAnsi="Calibri" w:cs="Calibri"/>
          <w:sz w:val="22"/>
          <w:szCs w:val="22"/>
        </w:rPr>
        <w:t xml:space="preserve">Wij houden u verder op de hoogte bij eventuele wijzigingen in de richtlijnen van het Agentschap Zorg &amp; Gezondheid. </w:t>
      </w:r>
    </w:p>
    <w:p w:rsidR="00DB5243" w:rsidRDefault="00DB5243" w:rsidP="00DB524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B5243" w:rsidRDefault="00DB5243" w:rsidP="00DB5243">
      <w:pPr>
        <w:rPr>
          <w:iCs/>
          <w:sz w:val="24"/>
          <w:szCs w:val="24"/>
          <w:shd w:val="clear" w:color="auto" w:fill="FFFFFF"/>
        </w:rPr>
      </w:pPr>
    </w:p>
    <w:p w:rsidR="00DB5243" w:rsidRPr="008D7EEA" w:rsidRDefault="00DB5243" w:rsidP="00DB5243">
      <w:pPr>
        <w:rPr>
          <w:iCs/>
          <w:shd w:val="clear" w:color="auto" w:fill="FFFFFF"/>
        </w:rPr>
      </w:pPr>
      <w:r w:rsidRPr="008D7EEA">
        <w:rPr>
          <w:iCs/>
          <w:shd w:val="clear" w:color="auto" w:fill="FFFFFF"/>
        </w:rPr>
        <w:t>Met vriendelijke groet,</w:t>
      </w:r>
    </w:p>
    <w:p w:rsidR="00DB5243" w:rsidRPr="008D7EEA" w:rsidRDefault="00DB5243" w:rsidP="00DB5243">
      <w:pPr>
        <w:rPr>
          <w:iCs/>
          <w:shd w:val="clear" w:color="auto" w:fill="FFFFFF"/>
        </w:rPr>
      </w:pPr>
      <w:r w:rsidRPr="00030506">
        <w:rPr>
          <w:iCs/>
          <w:shd w:val="clear" w:color="auto" w:fill="FFFFFF"/>
        </w:rPr>
        <w:t>Ann Van Calenberge</w:t>
      </w:r>
      <w:r w:rsidRPr="008D7EEA">
        <w:rPr>
          <w:iCs/>
          <w:shd w:val="clear" w:color="auto" w:fill="FFFFFF"/>
        </w:rPr>
        <w:br/>
        <w:t>Dagelijks verantwoordelijke</w:t>
      </w:r>
    </w:p>
    <w:p w:rsidR="003B6B23" w:rsidRDefault="003B6B23" w:rsidP="00B90CCC"/>
    <w:p w:rsidR="00E73857" w:rsidRDefault="00E73857" w:rsidP="00B90CCC"/>
    <w:p w:rsidR="00D8069D" w:rsidRPr="008D7EEA" w:rsidRDefault="00D8069D" w:rsidP="001B4510">
      <w:pPr>
        <w:rPr>
          <w:iCs/>
          <w:shd w:val="clear" w:color="auto" w:fill="FFFFFF"/>
        </w:rPr>
      </w:pPr>
    </w:p>
    <w:sectPr w:rsidR="00D8069D" w:rsidRPr="008D7EEA" w:rsidSect="008B4785">
      <w:footerReference w:type="default" r:id="rId10"/>
      <w:pgSz w:w="11906" w:h="16838"/>
      <w:pgMar w:top="709" w:right="849"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C74" w:rsidRDefault="00D24C74" w:rsidP="005C7400">
      <w:pPr>
        <w:spacing w:after="0" w:line="240" w:lineRule="auto"/>
      </w:pPr>
      <w:r>
        <w:separator/>
      </w:r>
    </w:p>
  </w:endnote>
  <w:endnote w:type="continuationSeparator" w:id="0">
    <w:p w:rsidR="00D24C74" w:rsidRDefault="00D24C74"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6AF7EEBD" wp14:editId="448EC33E">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50D487"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C74" w:rsidRDefault="00D24C74" w:rsidP="005C7400">
      <w:pPr>
        <w:spacing w:after="0" w:line="240" w:lineRule="auto"/>
      </w:pPr>
      <w:r>
        <w:separator/>
      </w:r>
    </w:p>
  </w:footnote>
  <w:footnote w:type="continuationSeparator" w:id="0">
    <w:p w:rsidR="00D24C74" w:rsidRDefault="00D24C74"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1D8"/>
    <w:multiLevelType w:val="multilevel"/>
    <w:tmpl w:val="B4D02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1915801"/>
    <w:multiLevelType w:val="multilevel"/>
    <w:tmpl w:val="B80C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50E191D"/>
    <w:multiLevelType w:val="hybridMultilevel"/>
    <w:tmpl w:val="216A46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C874839"/>
    <w:multiLevelType w:val="hybridMultilevel"/>
    <w:tmpl w:val="D77C29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31960C6"/>
    <w:multiLevelType w:val="multilevel"/>
    <w:tmpl w:val="9934E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6DD51B1"/>
    <w:multiLevelType w:val="hybridMultilevel"/>
    <w:tmpl w:val="65142538"/>
    <w:lvl w:ilvl="0" w:tplc="31D07A2A">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CE12AC5"/>
    <w:multiLevelType w:val="hybridMultilevel"/>
    <w:tmpl w:val="ABF68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E891299"/>
    <w:multiLevelType w:val="hybridMultilevel"/>
    <w:tmpl w:val="EBD86F9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32C0052"/>
    <w:multiLevelType w:val="hybridMultilevel"/>
    <w:tmpl w:val="F5D0C7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ECB672A"/>
    <w:multiLevelType w:val="multilevel"/>
    <w:tmpl w:val="1CFC6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30224D58"/>
    <w:multiLevelType w:val="multilevel"/>
    <w:tmpl w:val="C720C4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D326299"/>
    <w:multiLevelType w:val="multilevel"/>
    <w:tmpl w:val="96025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4B4E2E30"/>
    <w:multiLevelType w:val="multilevel"/>
    <w:tmpl w:val="434C4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4F04100D"/>
    <w:multiLevelType w:val="multilevel"/>
    <w:tmpl w:val="CF08F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4F2E5BB0"/>
    <w:multiLevelType w:val="hybridMultilevel"/>
    <w:tmpl w:val="BA246D90"/>
    <w:lvl w:ilvl="0" w:tplc="78AA9C96">
      <w:start w:val="1"/>
      <w:numFmt w:val="decimal"/>
      <w:lvlText w:val="%1."/>
      <w:lvlJc w:val="left"/>
      <w:pPr>
        <w:ind w:left="720" w:hanging="360"/>
      </w:pPr>
      <w:rPr>
        <w:rFonts w:ascii="Calibri" w:hAnsi="Calibri" w:cs="Calibri" w:hint="default"/>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5BE40177"/>
    <w:multiLevelType w:val="hybridMultilevel"/>
    <w:tmpl w:val="09A671F4"/>
    <w:lvl w:ilvl="0" w:tplc="330CAF8A">
      <w:start w:val="1"/>
      <w:numFmt w:val="decimal"/>
      <w:lvlText w:val="%1."/>
      <w:lvlJc w:val="left"/>
      <w:pPr>
        <w:ind w:left="1440" w:hanging="360"/>
      </w:pPr>
      <w:rPr>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6">
    <w:nsid w:val="676D7E68"/>
    <w:multiLevelType w:val="hybridMultilevel"/>
    <w:tmpl w:val="25A46F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78773E4"/>
    <w:multiLevelType w:val="hybridMultilevel"/>
    <w:tmpl w:val="AC6C1A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0715DED"/>
    <w:multiLevelType w:val="multilevel"/>
    <w:tmpl w:val="42702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11"/>
  </w:num>
  <w:num w:numId="5">
    <w:abstractNumId w:val="15"/>
  </w:num>
  <w:num w:numId="6">
    <w:abstractNumId w:val="7"/>
  </w:num>
  <w:num w:numId="7">
    <w:abstractNumId w:val="17"/>
  </w:num>
  <w:num w:numId="8">
    <w:abstractNumId w:val="6"/>
  </w:num>
  <w:num w:numId="9">
    <w:abstractNumId w:val="8"/>
  </w:num>
  <w:num w:numId="10">
    <w:abstractNumId w:val="3"/>
  </w:num>
  <w:num w:numId="11">
    <w:abstractNumId w:val="16"/>
  </w:num>
  <w:num w:numId="12">
    <w:abstractNumId w:val="2"/>
  </w:num>
  <w:num w:numId="13">
    <w:abstractNumId w:val="18"/>
  </w:num>
  <w:num w:numId="14">
    <w:abstractNumId w:val="12"/>
  </w:num>
  <w:num w:numId="15">
    <w:abstractNumId w:val="4"/>
  </w:num>
  <w:num w:numId="16">
    <w:abstractNumId w:val="0"/>
  </w:num>
  <w:num w:numId="17">
    <w:abstractNumId w:val="13"/>
  </w:num>
  <w:num w:numId="18">
    <w:abstractNumId w:val="14"/>
  </w:num>
  <w:num w:numId="1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05CE"/>
    <w:rsid w:val="00000E59"/>
    <w:rsid w:val="00001FAA"/>
    <w:rsid w:val="00002056"/>
    <w:rsid w:val="000104C9"/>
    <w:rsid w:val="000133ED"/>
    <w:rsid w:val="00014237"/>
    <w:rsid w:val="000147AC"/>
    <w:rsid w:val="000174A4"/>
    <w:rsid w:val="00021F13"/>
    <w:rsid w:val="00030506"/>
    <w:rsid w:val="000314B9"/>
    <w:rsid w:val="00031933"/>
    <w:rsid w:val="00031D42"/>
    <w:rsid w:val="000401B3"/>
    <w:rsid w:val="0006043D"/>
    <w:rsid w:val="000669CB"/>
    <w:rsid w:val="00072A92"/>
    <w:rsid w:val="00087178"/>
    <w:rsid w:val="00087567"/>
    <w:rsid w:val="000A13A5"/>
    <w:rsid w:val="000B219E"/>
    <w:rsid w:val="000B7F22"/>
    <w:rsid w:val="000C5243"/>
    <w:rsid w:val="000C53F6"/>
    <w:rsid w:val="000D3A5F"/>
    <w:rsid w:val="000E2A44"/>
    <w:rsid w:val="000E7361"/>
    <w:rsid w:val="000E7422"/>
    <w:rsid w:val="000F0311"/>
    <w:rsid w:val="000F0470"/>
    <w:rsid w:val="000F3D06"/>
    <w:rsid w:val="000F628C"/>
    <w:rsid w:val="001051DD"/>
    <w:rsid w:val="0012123E"/>
    <w:rsid w:val="001308E9"/>
    <w:rsid w:val="00143403"/>
    <w:rsid w:val="00145D55"/>
    <w:rsid w:val="00150DC6"/>
    <w:rsid w:val="0015243B"/>
    <w:rsid w:val="00154288"/>
    <w:rsid w:val="00156348"/>
    <w:rsid w:val="00165EC6"/>
    <w:rsid w:val="00167183"/>
    <w:rsid w:val="00185005"/>
    <w:rsid w:val="0019339A"/>
    <w:rsid w:val="00197680"/>
    <w:rsid w:val="001A0128"/>
    <w:rsid w:val="001A163D"/>
    <w:rsid w:val="001A2B4A"/>
    <w:rsid w:val="001A4FC2"/>
    <w:rsid w:val="001A5428"/>
    <w:rsid w:val="001A6873"/>
    <w:rsid w:val="001B17D7"/>
    <w:rsid w:val="001B3844"/>
    <w:rsid w:val="001B3D54"/>
    <w:rsid w:val="001B4510"/>
    <w:rsid w:val="001C00B7"/>
    <w:rsid w:val="001C15EC"/>
    <w:rsid w:val="001C1E90"/>
    <w:rsid w:val="001C3327"/>
    <w:rsid w:val="001C4112"/>
    <w:rsid w:val="001D5A67"/>
    <w:rsid w:val="001D6DDF"/>
    <w:rsid w:val="001E3544"/>
    <w:rsid w:val="001F0992"/>
    <w:rsid w:val="001F3D27"/>
    <w:rsid w:val="00216F70"/>
    <w:rsid w:val="00220B7E"/>
    <w:rsid w:val="00223F5A"/>
    <w:rsid w:val="002241AA"/>
    <w:rsid w:val="00224D84"/>
    <w:rsid w:val="00226362"/>
    <w:rsid w:val="002273AF"/>
    <w:rsid w:val="00227849"/>
    <w:rsid w:val="002311D8"/>
    <w:rsid w:val="002338D3"/>
    <w:rsid w:val="002417AD"/>
    <w:rsid w:val="0024589C"/>
    <w:rsid w:val="00245B91"/>
    <w:rsid w:val="00245C0C"/>
    <w:rsid w:val="00253802"/>
    <w:rsid w:val="00254E12"/>
    <w:rsid w:val="002560EC"/>
    <w:rsid w:val="00261C9D"/>
    <w:rsid w:val="00263FA7"/>
    <w:rsid w:val="002745AE"/>
    <w:rsid w:val="002745B9"/>
    <w:rsid w:val="00276AE9"/>
    <w:rsid w:val="002777D3"/>
    <w:rsid w:val="0028252D"/>
    <w:rsid w:val="00283B53"/>
    <w:rsid w:val="00291337"/>
    <w:rsid w:val="00294429"/>
    <w:rsid w:val="0029662C"/>
    <w:rsid w:val="002967F2"/>
    <w:rsid w:val="002B1374"/>
    <w:rsid w:val="002C7102"/>
    <w:rsid w:val="002C745D"/>
    <w:rsid w:val="002D0046"/>
    <w:rsid w:val="002D1D46"/>
    <w:rsid w:val="002E6EE6"/>
    <w:rsid w:val="002F0C91"/>
    <w:rsid w:val="002F2152"/>
    <w:rsid w:val="002F4B8F"/>
    <w:rsid w:val="00300DB4"/>
    <w:rsid w:val="0030435B"/>
    <w:rsid w:val="00306B43"/>
    <w:rsid w:val="00310C4B"/>
    <w:rsid w:val="00311A00"/>
    <w:rsid w:val="00320321"/>
    <w:rsid w:val="00324C45"/>
    <w:rsid w:val="00330DC7"/>
    <w:rsid w:val="0034099C"/>
    <w:rsid w:val="003439F6"/>
    <w:rsid w:val="00343E2E"/>
    <w:rsid w:val="003521CC"/>
    <w:rsid w:val="00352EA6"/>
    <w:rsid w:val="003545B8"/>
    <w:rsid w:val="00354C05"/>
    <w:rsid w:val="0035586C"/>
    <w:rsid w:val="00360CB6"/>
    <w:rsid w:val="00362A78"/>
    <w:rsid w:val="0036505C"/>
    <w:rsid w:val="0037136C"/>
    <w:rsid w:val="003739CD"/>
    <w:rsid w:val="00382A2C"/>
    <w:rsid w:val="00386FC2"/>
    <w:rsid w:val="003903BC"/>
    <w:rsid w:val="00394ECC"/>
    <w:rsid w:val="00396D2D"/>
    <w:rsid w:val="003B04ED"/>
    <w:rsid w:val="003B3430"/>
    <w:rsid w:val="003B6B23"/>
    <w:rsid w:val="003B7BF1"/>
    <w:rsid w:val="003B7C7E"/>
    <w:rsid w:val="003C1741"/>
    <w:rsid w:val="003C2B82"/>
    <w:rsid w:val="003C6760"/>
    <w:rsid w:val="003C6FDF"/>
    <w:rsid w:val="003C7F89"/>
    <w:rsid w:val="003D1DE5"/>
    <w:rsid w:val="003D64B7"/>
    <w:rsid w:val="003E5BC8"/>
    <w:rsid w:val="003F4589"/>
    <w:rsid w:val="003F55F2"/>
    <w:rsid w:val="00403539"/>
    <w:rsid w:val="00410153"/>
    <w:rsid w:val="00414542"/>
    <w:rsid w:val="0042057E"/>
    <w:rsid w:val="00422FD4"/>
    <w:rsid w:val="0043296B"/>
    <w:rsid w:val="00434D2B"/>
    <w:rsid w:val="00436858"/>
    <w:rsid w:val="00440689"/>
    <w:rsid w:val="00440DDA"/>
    <w:rsid w:val="00444382"/>
    <w:rsid w:val="0044449A"/>
    <w:rsid w:val="00450AEC"/>
    <w:rsid w:val="004520EF"/>
    <w:rsid w:val="00456948"/>
    <w:rsid w:val="00467562"/>
    <w:rsid w:val="00471241"/>
    <w:rsid w:val="00476CC1"/>
    <w:rsid w:val="00480729"/>
    <w:rsid w:val="004821D2"/>
    <w:rsid w:val="00484F95"/>
    <w:rsid w:val="00485AEF"/>
    <w:rsid w:val="004941C4"/>
    <w:rsid w:val="00496004"/>
    <w:rsid w:val="0049647B"/>
    <w:rsid w:val="004A1447"/>
    <w:rsid w:val="004A2734"/>
    <w:rsid w:val="004C0BA7"/>
    <w:rsid w:val="004C4534"/>
    <w:rsid w:val="004C52A8"/>
    <w:rsid w:val="004C64B2"/>
    <w:rsid w:val="004C7DFF"/>
    <w:rsid w:val="004D4AE3"/>
    <w:rsid w:val="004D65F4"/>
    <w:rsid w:val="004E12B2"/>
    <w:rsid w:val="004E3F34"/>
    <w:rsid w:val="004F1CD0"/>
    <w:rsid w:val="004F4656"/>
    <w:rsid w:val="0050443D"/>
    <w:rsid w:val="00510304"/>
    <w:rsid w:val="00511607"/>
    <w:rsid w:val="00512BB5"/>
    <w:rsid w:val="005158D9"/>
    <w:rsid w:val="005203BE"/>
    <w:rsid w:val="005243BD"/>
    <w:rsid w:val="0052601B"/>
    <w:rsid w:val="00530CFD"/>
    <w:rsid w:val="0053312C"/>
    <w:rsid w:val="005349D5"/>
    <w:rsid w:val="00534B0A"/>
    <w:rsid w:val="00543016"/>
    <w:rsid w:val="00544274"/>
    <w:rsid w:val="005463DF"/>
    <w:rsid w:val="00554FF6"/>
    <w:rsid w:val="00574A72"/>
    <w:rsid w:val="00585C48"/>
    <w:rsid w:val="0058763C"/>
    <w:rsid w:val="005932EB"/>
    <w:rsid w:val="005A08E1"/>
    <w:rsid w:val="005A1688"/>
    <w:rsid w:val="005A3BFB"/>
    <w:rsid w:val="005A41EC"/>
    <w:rsid w:val="005B2F6F"/>
    <w:rsid w:val="005B7C35"/>
    <w:rsid w:val="005C315B"/>
    <w:rsid w:val="005C6286"/>
    <w:rsid w:val="005C7400"/>
    <w:rsid w:val="005C76E4"/>
    <w:rsid w:val="005C7BA6"/>
    <w:rsid w:val="005D3223"/>
    <w:rsid w:val="005E01D3"/>
    <w:rsid w:val="005E491E"/>
    <w:rsid w:val="005E525A"/>
    <w:rsid w:val="005E72DC"/>
    <w:rsid w:val="005E787E"/>
    <w:rsid w:val="005F2DD9"/>
    <w:rsid w:val="005F3731"/>
    <w:rsid w:val="005F5D46"/>
    <w:rsid w:val="00605182"/>
    <w:rsid w:val="00607A84"/>
    <w:rsid w:val="00613508"/>
    <w:rsid w:val="00615C87"/>
    <w:rsid w:val="00621FD4"/>
    <w:rsid w:val="00623637"/>
    <w:rsid w:val="00623F43"/>
    <w:rsid w:val="00631508"/>
    <w:rsid w:val="006319D2"/>
    <w:rsid w:val="006350DE"/>
    <w:rsid w:val="00642C21"/>
    <w:rsid w:val="00644EE9"/>
    <w:rsid w:val="0066106D"/>
    <w:rsid w:val="00665F40"/>
    <w:rsid w:val="00665FCC"/>
    <w:rsid w:val="0066616C"/>
    <w:rsid w:val="00670E8E"/>
    <w:rsid w:val="006727ED"/>
    <w:rsid w:val="006737AA"/>
    <w:rsid w:val="0067586B"/>
    <w:rsid w:val="00680609"/>
    <w:rsid w:val="00682E84"/>
    <w:rsid w:val="006911BE"/>
    <w:rsid w:val="006B59D1"/>
    <w:rsid w:val="006D0822"/>
    <w:rsid w:val="006D1F16"/>
    <w:rsid w:val="006D744D"/>
    <w:rsid w:val="006E0177"/>
    <w:rsid w:val="006E30CE"/>
    <w:rsid w:val="006E5129"/>
    <w:rsid w:val="006E5443"/>
    <w:rsid w:val="006E5F0C"/>
    <w:rsid w:val="006F17FE"/>
    <w:rsid w:val="006F2417"/>
    <w:rsid w:val="006F5F8B"/>
    <w:rsid w:val="006F712A"/>
    <w:rsid w:val="00702628"/>
    <w:rsid w:val="007040BE"/>
    <w:rsid w:val="007069A7"/>
    <w:rsid w:val="00713599"/>
    <w:rsid w:val="0071488F"/>
    <w:rsid w:val="007177CE"/>
    <w:rsid w:val="00726460"/>
    <w:rsid w:val="007308E7"/>
    <w:rsid w:val="00747065"/>
    <w:rsid w:val="007512B6"/>
    <w:rsid w:val="0075770C"/>
    <w:rsid w:val="00761385"/>
    <w:rsid w:val="00763A00"/>
    <w:rsid w:val="00763DF9"/>
    <w:rsid w:val="00765388"/>
    <w:rsid w:val="00776D52"/>
    <w:rsid w:val="00777675"/>
    <w:rsid w:val="0078647F"/>
    <w:rsid w:val="007954F1"/>
    <w:rsid w:val="007956E6"/>
    <w:rsid w:val="007A005C"/>
    <w:rsid w:val="007A7D92"/>
    <w:rsid w:val="007B0B20"/>
    <w:rsid w:val="007B1C82"/>
    <w:rsid w:val="007B2EBD"/>
    <w:rsid w:val="007C538D"/>
    <w:rsid w:val="007D264E"/>
    <w:rsid w:val="007D2F6A"/>
    <w:rsid w:val="007D681F"/>
    <w:rsid w:val="007E26F8"/>
    <w:rsid w:val="007E3184"/>
    <w:rsid w:val="007E7762"/>
    <w:rsid w:val="007F0A87"/>
    <w:rsid w:val="007F49DB"/>
    <w:rsid w:val="008005D4"/>
    <w:rsid w:val="00802BF2"/>
    <w:rsid w:val="0080483E"/>
    <w:rsid w:val="0080697F"/>
    <w:rsid w:val="00810B66"/>
    <w:rsid w:val="00813EAB"/>
    <w:rsid w:val="0081510D"/>
    <w:rsid w:val="008236F3"/>
    <w:rsid w:val="0082374B"/>
    <w:rsid w:val="00823C54"/>
    <w:rsid w:val="00824076"/>
    <w:rsid w:val="00827CD5"/>
    <w:rsid w:val="00831BC7"/>
    <w:rsid w:val="00832BEE"/>
    <w:rsid w:val="00840F27"/>
    <w:rsid w:val="00841531"/>
    <w:rsid w:val="00845031"/>
    <w:rsid w:val="00847144"/>
    <w:rsid w:val="0085179A"/>
    <w:rsid w:val="00855B8C"/>
    <w:rsid w:val="00856FC5"/>
    <w:rsid w:val="00864143"/>
    <w:rsid w:val="0086515A"/>
    <w:rsid w:val="0086569D"/>
    <w:rsid w:val="008658E6"/>
    <w:rsid w:val="00865B7C"/>
    <w:rsid w:val="00872C9D"/>
    <w:rsid w:val="0088095D"/>
    <w:rsid w:val="00880A99"/>
    <w:rsid w:val="0089599E"/>
    <w:rsid w:val="008964B3"/>
    <w:rsid w:val="008A2BE7"/>
    <w:rsid w:val="008A63BD"/>
    <w:rsid w:val="008A7226"/>
    <w:rsid w:val="008B0AFF"/>
    <w:rsid w:val="008B3732"/>
    <w:rsid w:val="008B4785"/>
    <w:rsid w:val="008D23B8"/>
    <w:rsid w:val="008D366D"/>
    <w:rsid w:val="008D6965"/>
    <w:rsid w:val="008D7EEA"/>
    <w:rsid w:val="008E454A"/>
    <w:rsid w:val="008E5045"/>
    <w:rsid w:val="008E7A40"/>
    <w:rsid w:val="008F504D"/>
    <w:rsid w:val="008F7D6C"/>
    <w:rsid w:val="009078DE"/>
    <w:rsid w:val="00907F27"/>
    <w:rsid w:val="00907F42"/>
    <w:rsid w:val="00914134"/>
    <w:rsid w:val="00917FC2"/>
    <w:rsid w:val="00925EBB"/>
    <w:rsid w:val="00926D4D"/>
    <w:rsid w:val="0093017D"/>
    <w:rsid w:val="00933B6E"/>
    <w:rsid w:val="009402B7"/>
    <w:rsid w:val="0094267F"/>
    <w:rsid w:val="009449EA"/>
    <w:rsid w:val="009514BA"/>
    <w:rsid w:val="0096245A"/>
    <w:rsid w:val="00963ED6"/>
    <w:rsid w:val="00964F03"/>
    <w:rsid w:val="00965F43"/>
    <w:rsid w:val="00966B9A"/>
    <w:rsid w:val="00970EF6"/>
    <w:rsid w:val="009757C2"/>
    <w:rsid w:val="00975C8B"/>
    <w:rsid w:val="00983F1A"/>
    <w:rsid w:val="009850E9"/>
    <w:rsid w:val="0098678D"/>
    <w:rsid w:val="00990D22"/>
    <w:rsid w:val="00990FAD"/>
    <w:rsid w:val="009950A7"/>
    <w:rsid w:val="00996063"/>
    <w:rsid w:val="009A5ED7"/>
    <w:rsid w:val="009A692E"/>
    <w:rsid w:val="009B0B13"/>
    <w:rsid w:val="009B150C"/>
    <w:rsid w:val="009B51E4"/>
    <w:rsid w:val="009B645B"/>
    <w:rsid w:val="009C226D"/>
    <w:rsid w:val="009C2ADD"/>
    <w:rsid w:val="009C39D2"/>
    <w:rsid w:val="009C3FC9"/>
    <w:rsid w:val="009C668C"/>
    <w:rsid w:val="009C76D1"/>
    <w:rsid w:val="009D5407"/>
    <w:rsid w:val="009D5E91"/>
    <w:rsid w:val="009D77D2"/>
    <w:rsid w:val="009E2135"/>
    <w:rsid w:val="009F1082"/>
    <w:rsid w:val="009F7C3D"/>
    <w:rsid w:val="009F7E54"/>
    <w:rsid w:val="00A03F67"/>
    <w:rsid w:val="00A07EEB"/>
    <w:rsid w:val="00A10E6D"/>
    <w:rsid w:val="00A13338"/>
    <w:rsid w:val="00A14F69"/>
    <w:rsid w:val="00A16402"/>
    <w:rsid w:val="00A17552"/>
    <w:rsid w:val="00A21456"/>
    <w:rsid w:val="00A234CB"/>
    <w:rsid w:val="00A35811"/>
    <w:rsid w:val="00A41F0D"/>
    <w:rsid w:val="00A45C9C"/>
    <w:rsid w:val="00A460EA"/>
    <w:rsid w:val="00A47371"/>
    <w:rsid w:val="00A5241F"/>
    <w:rsid w:val="00A64EE7"/>
    <w:rsid w:val="00A71486"/>
    <w:rsid w:val="00A72E46"/>
    <w:rsid w:val="00A73496"/>
    <w:rsid w:val="00A73714"/>
    <w:rsid w:val="00A75B3A"/>
    <w:rsid w:val="00A81B45"/>
    <w:rsid w:val="00A970ED"/>
    <w:rsid w:val="00AA1B75"/>
    <w:rsid w:val="00AA372E"/>
    <w:rsid w:val="00AA382F"/>
    <w:rsid w:val="00AB4262"/>
    <w:rsid w:val="00AB4CB8"/>
    <w:rsid w:val="00AB5062"/>
    <w:rsid w:val="00AC1B72"/>
    <w:rsid w:val="00AC4006"/>
    <w:rsid w:val="00AC4051"/>
    <w:rsid w:val="00AC4563"/>
    <w:rsid w:val="00AC4F5E"/>
    <w:rsid w:val="00AD2C6B"/>
    <w:rsid w:val="00AD7170"/>
    <w:rsid w:val="00AD7BA0"/>
    <w:rsid w:val="00AE5819"/>
    <w:rsid w:val="00AF0198"/>
    <w:rsid w:val="00AF521A"/>
    <w:rsid w:val="00AF5243"/>
    <w:rsid w:val="00AF62F9"/>
    <w:rsid w:val="00B013D4"/>
    <w:rsid w:val="00B018CD"/>
    <w:rsid w:val="00B01AAC"/>
    <w:rsid w:val="00B0253C"/>
    <w:rsid w:val="00B047C3"/>
    <w:rsid w:val="00B0713A"/>
    <w:rsid w:val="00B13603"/>
    <w:rsid w:val="00B241F2"/>
    <w:rsid w:val="00B34912"/>
    <w:rsid w:val="00B3789E"/>
    <w:rsid w:val="00B53C36"/>
    <w:rsid w:val="00B53CF9"/>
    <w:rsid w:val="00B61D63"/>
    <w:rsid w:val="00B627A9"/>
    <w:rsid w:val="00B7035E"/>
    <w:rsid w:val="00B74320"/>
    <w:rsid w:val="00B764BE"/>
    <w:rsid w:val="00B76EBF"/>
    <w:rsid w:val="00B81FC4"/>
    <w:rsid w:val="00B83850"/>
    <w:rsid w:val="00B848F3"/>
    <w:rsid w:val="00B90232"/>
    <w:rsid w:val="00B90CCC"/>
    <w:rsid w:val="00B91B6C"/>
    <w:rsid w:val="00B94CE1"/>
    <w:rsid w:val="00B971DF"/>
    <w:rsid w:val="00BA06DB"/>
    <w:rsid w:val="00BA4853"/>
    <w:rsid w:val="00BA6126"/>
    <w:rsid w:val="00BA6D33"/>
    <w:rsid w:val="00BB3919"/>
    <w:rsid w:val="00BB4618"/>
    <w:rsid w:val="00BB4CAE"/>
    <w:rsid w:val="00BD44EC"/>
    <w:rsid w:val="00BD5187"/>
    <w:rsid w:val="00BE0125"/>
    <w:rsid w:val="00BE2774"/>
    <w:rsid w:val="00BE34AE"/>
    <w:rsid w:val="00BF2EA5"/>
    <w:rsid w:val="00BF3E3F"/>
    <w:rsid w:val="00C1095F"/>
    <w:rsid w:val="00C14E50"/>
    <w:rsid w:val="00C2670B"/>
    <w:rsid w:val="00C27AFC"/>
    <w:rsid w:val="00C30999"/>
    <w:rsid w:val="00C33FA8"/>
    <w:rsid w:val="00C34977"/>
    <w:rsid w:val="00C34F22"/>
    <w:rsid w:val="00C35881"/>
    <w:rsid w:val="00C63C8A"/>
    <w:rsid w:val="00C655AF"/>
    <w:rsid w:val="00C71CCC"/>
    <w:rsid w:val="00C73F9B"/>
    <w:rsid w:val="00C879E1"/>
    <w:rsid w:val="00C96AEB"/>
    <w:rsid w:val="00CA4451"/>
    <w:rsid w:val="00CB0B88"/>
    <w:rsid w:val="00CB649F"/>
    <w:rsid w:val="00CC003F"/>
    <w:rsid w:val="00CC105B"/>
    <w:rsid w:val="00CC75C8"/>
    <w:rsid w:val="00CD0BFF"/>
    <w:rsid w:val="00CD1570"/>
    <w:rsid w:val="00CE19C5"/>
    <w:rsid w:val="00CF071E"/>
    <w:rsid w:val="00CF2205"/>
    <w:rsid w:val="00CF4124"/>
    <w:rsid w:val="00CF4D5D"/>
    <w:rsid w:val="00D0731D"/>
    <w:rsid w:val="00D10AA5"/>
    <w:rsid w:val="00D16474"/>
    <w:rsid w:val="00D22C0C"/>
    <w:rsid w:val="00D24355"/>
    <w:rsid w:val="00D24B93"/>
    <w:rsid w:val="00D24C74"/>
    <w:rsid w:val="00D266DA"/>
    <w:rsid w:val="00D31837"/>
    <w:rsid w:val="00D31A15"/>
    <w:rsid w:val="00D42D90"/>
    <w:rsid w:val="00D477B6"/>
    <w:rsid w:val="00D50AA6"/>
    <w:rsid w:val="00D55BCA"/>
    <w:rsid w:val="00D60A13"/>
    <w:rsid w:val="00D61838"/>
    <w:rsid w:val="00D64A87"/>
    <w:rsid w:val="00D65571"/>
    <w:rsid w:val="00D7668F"/>
    <w:rsid w:val="00D76F49"/>
    <w:rsid w:val="00D8069D"/>
    <w:rsid w:val="00D833CD"/>
    <w:rsid w:val="00D85305"/>
    <w:rsid w:val="00D90A3B"/>
    <w:rsid w:val="00D93BA9"/>
    <w:rsid w:val="00D96F15"/>
    <w:rsid w:val="00D9728C"/>
    <w:rsid w:val="00DA02F3"/>
    <w:rsid w:val="00DA2A79"/>
    <w:rsid w:val="00DA53EE"/>
    <w:rsid w:val="00DA768F"/>
    <w:rsid w:val="00DB127F"/>
    <w:rsid w:val="00DB1341"/>
    <w:rsid w:val="00DB16EC"/>
    <w:rsid w:val="00DB47FE"/>
    <w:rsid w:val="00DB5243"/>
    <w:rsid w:val="00DC2896"/>
    <w:rsid w:val="00DC4B4F"/>
    <w:rsid w:val="00DD2695"/>
    <w:rsid w:val="00DD275D"/>
    <w:rsid w:val="00DD4170"/>
    <w:rsid w:val="00DD4DA7"/>
    <w:rsid w:val="00DD5FE5"/>
    <w:rsid w:val="00DE2546"/>
    <w:rsid w:val="00DE7FFE"/>
    <w:rsid w:val="00DF2A40"/>
    <w:rsid w:val="00DF5B95"/>
    <w:rsid w:val="00DF605A"/>
    <w:rsid w:val="00DF653E"/>
    <w:rsid w:val="00E019CF"/>
    <w:rsid w:val="00E0272C"/>
    <w:rsid w:val="00E06B50"/>
    <w:rsid w:val="00E109D4"/>
    <w:rsid w:val="00E36AA8"/>
    <w:rsid w:val="00E456FA"/>
    <w:rsid w:val="00E52E84"/>
    <w:rsid w:val="00E621E4"/>
    <w:rsid w:val="00E64117"/>
    <w:rsid w:val="00E645B9"/>
    <w:rsid w:val="00E73857"/>
    <w:rsid w:val="00E76E4E"/>
    <w:rsid w:val="00E77FD1"/>
    <w:rsid w:val="00E81CAC"/>
    <w:rsid w:val="00E84187"/>
    <w:rsid w:val="00E908BF"/>
    <w:rsid w:val="00E95A21"/>
    <w:rsid w:val="00EB27CD"/>
    <w:rsid w:val="00EB3E73"/>
    <w:rsid w:val="00EB6685"/>
    <w:rsid w:val="00EB7330"/>
    <w:rsid w:val="00EE2D69"/>
    <w:rsid w:val="00EE39ED"/>
    <w:rsid w:val="00EE7913"/>
    <w:rsid w:val="00EF6A54"/>
    <w:rsid w:val="00EF7DE7"/>
    <w:rsid w:val="00F011BF"/>
    <w:rsid w:val="00F04CAC"/>
    <w:rsid w:val="00F1285C"/>
    <w:rsid w:val="00F13102"/>
    <w:rsid w:val="00F14490"/>
    <w:rsid w:val="00F15BB6"/>
    <w:rsid w:val="00F22DDE"/>
    <w:rsid w:val="00F264D4"/>
    <w:rsid w:val="00F326A1"/>
    <w:rsid w:val="00F335B6"/>
    <w:rsid w:val="00F44FA0"/>
    <w:rsid w:val="00F45A8B"/>
    <w:rsid w:val="00F50CF5"/>
    <w:rsid w:val="00F52628"/>
    <w:rsid w:val="00F54FDC"/>
    <w:rsid w:val="00F62FA3"/>
    <w:rsid w:val="00F65BB3"/>
    <w:rsid w:val="00F667E7"/>
    <w:rsid w:val="00F715A1"/>
    <w:rsid w:val="00F76264"/>
    <w:rsid w:val="00F76F36"/>
    <w:rsid w:val="00F831F1"/>
    <w:rsid w:val="00F83E9B"/>
    <w:rsid w:val="00F85FD2"/>
    <w:rsid w:val="00F90B45"/>
    <w:rsid w:val="00F91D70"/>
    <w:rsid w:val="00FA049D"/>
    <w:rsid w:val="00FA62D6"/>
    <w:rsid w:val="00FA6CBE"/>
    <w:rsid w:val="00FA7DDF"/>
    <w:rsid w:val="00FB0084"/>
    <w:rsid w:val="00FB05EA"/>
    <w:rsid w:val="00FB17FD"/>
    <w:rsid w:val="00FB4331"/>
    <w:rsid w:val="00FB55C3"/>
    <w:rsid w:val="00FB67BA"/>
    <w:rsid w:val="00FB7766"/>
    <w:rsid w:val="00FC1D8E"/>
    <w:rsid w:val="00FC55BD"/>
    <w:rsid w:val="00FC6620"/>
    <w:rsid w:val="00FC6835"/>
    <w:rsid w:val="00FC7C16"/>
    <w:rsid w:val="00FD5C05"/>
    <w:rsid w:val="00FD6E8B"/>
    <w:rsid w:val="00FD6F1B"/>
    <w:rsid w:val="00FD7CBD"/>
    <w:rsid w:val="00FE59B1"/>
    <w:rsid w:val="00FF1F88"/>
    <w:rsid w:val="00FF6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E7385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E73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949">
      <w:bodyDiv w:val="1"/>
      <w:marLeft w:val="0"/>
      <w:marRight w:val="0"/>
      <w:marTop w:val="0"/>
      <w:marBottom w:val="0"/>
      <w:divBdr>
        <w:top w:val="none" w:sz="0" w:space="0" w:color="auto"/>
        <w:left w:val="none" w:sz="0" w:space="0" w:color="auto"/>
        <w:bottom w:val="none" w:sz="0" w:space="0" w:color="auto"/>
        <w:right w:val="none" w:sz="0" w:space="0" w:color="auto"/>
      </w:divBdr>
    </w:div>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69238774">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159782663">
      <w:bodyDiv w:val="1"/>
      <w:marLeft w:val="0"/>
      <w:marRight w:val="0"/>
      <w:marTop w:val="0"/>
      <w:marBottom w:val="0"/>
      <w:divBdr>
        <w:top w:val="none" w:sz="0" w:space="0" w:color="auto"/>
        <w:left w:val="none" w:sz="0" w:space="0" w:color="auto"/>
        <w:bottom w:val="none" w:sz="0" w:space="0" w:color="auto"/>
        <w:right w:val="none" w:sz="0" w:space="0" w:color="auto"/>
      </w:divBdr>
      <w:divsChild>
        <w:div w:id="1962685994">
          <w:marLeft w:val="0"/>
          <w:marRight w:val="0"/>
          <w:marTop w:val="0"/>
          <w:marBottom w:val="0"/>
          <w:divBdr>
            <w:top w:val="none" w:sz="0" w:space="0" w:color="auto"/>
            <w:left w:val="none" w:sz="0" w:space="0" w:color="auto"/>
            <w:bottom w:val="none" w:sz="0" w:space="0" w:color="auto"/>
            <w:right w:val="none" w:sz="0" w:space="0" w:color="auto"/>
          </w:divBdr>
        </w:div>
        <w:div w:id="182524252">
          <w:marLeft w:val="0"/>
          <w:marRight w:val="0"/>
          <w:marTop w:val="0"/>
          <w:marBottom w:val="0"/>
          <w:divBdr>
            <w:top w:val="none" w:sz="0" w:space="0" w:color="auto"/>
            <w:left w:val="none" w:sz="0" w:space="0" w:color="auto"/>
            <w:bottom w:val="none" w:sz="0" w:space="0" w:color="auto"/>
            <w:right w:val="none" w:sz="0" w:space="0" w:color="auto"/>
          </w:divBdr>
        </w:div>
        <w:div w:id="1937134507">
          <w:marLeft w:val="0"/>
          <w:marRight w:val="0"/>
          <w:marTop w:val="0"/>
          <w:marBottom w:val="0"/>
          <w:divBdr>
            <w:top w:val="none" w:sz="0" w:space="0" w:color="auto"/>
            <w:left w:val="none" w:sz="0" w:space="0" w:color="auto"/>
            <w:bottom w:val="none" w:sz="0" w:space="0" w:color="auto"/>
            <w:right w:val="none" w:sz="0" w:space="0" w:color="auto"/>
          </w:divBdr>
        </w:div>
        <w:div w:id="1432429125">
          <w:marLeft w:val="0"/>
          <w:marRight w:val="0"/>
          <w:marTop w:val="0"/>
          <w:marBottom w:val="0"/>
          <w:divBdr>
            <w:top w:val="none" w:sz="0" w:space="0" w:color="auto"/>
            <w:left w:val="none" w:sz="0" w:space="0" w:color="auto"/>
            <w:bottom w:val="none" w:sz="0" w:space="0" w:color="auto"/>
            <w:right w:val="none" w:sz="0" w:space="0" w:color="auto"/>
          </w:divBdr>
        </w:div>
        <w:div w:id="919019522">
          <w:marLeft w:val="0"/>
          <w:marRight w:val="0"/>
          <w:marTop w:val="0"/>
          <w:marBottom w:val="0"/>
          <w:divBdr>
            <w:top w:val="none" w:sz="0" w:space="0" w:color="auto"/>
            <w:left w:val="none" w:sz="0" w:space="0" w:color="auto"/>
            <w:bottom w:val="none" w:sz="0" w:space="0" w:color="auto"/>
            <w:right w:val="none" w:sz="0" w:space="0" w:color="auto"/>
          </w:divBdr>
        </w:div>
      </w:divsChild>
    </w:div>
    <w:div w:id="261498973">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471678109">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5010126">
      <w:bodyDiv w:val="1"/>
      <w:marLeft w:val="0"/>
      <w:marRight w:val="0"/>
      <w:marTop w:val="0"/>
      <w:marBottom w:val="0"/>
      <w:divBdr>
        <w:top w:val="none" w:sz="0" w:space="0" w:color="auto"/>
        <w:left w:val="none" w:sz="0" w:space="0" w:color="auto"/>
        <w:bottom w:val="none" w:sz="0" w:space="0" w:color="auto"/>
        <w:right w:val="none" w:sz="0" w:space="0" w:color="auto"/>
      </w:divBdr>
    </w:div>
    <w:div w:id="775292121">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29011386">
      <w:bodyDiv w:val="1"/>
      <w:marLeft w:val="0"/>
      <w:marRight w:val="0"/>
      <w:marTop w:val="0"/>
      <w:marBottom w:val="0"/>
      <w:divBdr>
        <w:top w:val="none" w:sz="0" w:space="0" w:color="auto"/>
        <w:left w:val="none" w:sz="0" w:space="0" w:color="auto"/>
        <w:bottom w:val="none" w:sz="0" w:space="0" w:color="auto"/>
        <w:right w:val="none" w:sz="0" w:space="0" w:color="auto"/>
      </w:divBdr>
    </w:div>
    <w:div w:id="1154638989">
      <w:bodyDiv w:val="1"/>
      <w:marLeft w:val="0"/>
      <w:marRight w:val="0"/>
      <w:marTop w:val="0"/>
      <w:marBottom w:val="0"/>
      <w:divBdr>
        <w:top w:val="none" w:sz="0" w:space="0" w:color="auto"/>
        <w:left w:val="none" w:sz="0" w:space="0" w:color="auto"/>
        <w:bottom w:val="none" w:sz="0" w:space="0" w:color="auto"/>
        <w:right w:val="none" w:sz="0" w:space="0" w:color="auto"/>
      </w:divBdr>
    </w:div>
    <w:div w:id="1308901405">
      <w:bodyDiv w:val="1"/>
      <w:marLeft w:val="0"/>
      <w:marRight w:val="0"/>
      <w:marTop w:val="0"/>
      <w:marBottom w:val="0"/>
      <w:divBdr>
        <w:top w:val="none" w:sz="0" w:space="0" w:color="auto"/>
        <w:left w:val="none" w:sz="0" w:space="0" w:color="auto"/>
        <w:bottom w:val="none" w:sz="0" w:space="0" w:color="auto"/>
        <w:right w:val="none" w:sz="0" w:space="0" w:color="auto"/>
      </w:divBdr>
    </w:div>
    <w:div w:id="1468015333">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536962514">
      <w:bodyDiv w:val="1"/>
      <w:marLeft w:val="0"/>
      <w:marRight w:val="0"/>
      <w:marTop w:val="0"/>
      <w:marBottom w:val="0"/>
      <w:divBdr>
        <w:top w:val="none" w:sz="0" w:space="0" w:color="auto"/>
        <w:left w:val="none" w:sz="0" w:space="0" w:color="auto"/>
        <w:bottom w:val="none" w:sz="0" w:space="0" w:color="auto"/>
        <w:right w:val="none" w:sz="0" w:space="0" w:color="auto"/>
      </w:divBdr>
    </w:div>
    <w:div w:id="1583445948">
      <w:bodyDiv w:val="1"/>
      <w:marLeft w:val="0"/>
      <w:marRight w:val="0"/>
      <w:marTop w:val="0"/>
      <w:marBottom w:val="0"/>
      <w:divBdr>
        <w:top w:val="none" w:sz="0" w:space="0" w:color="auto"/>
        <w:left w:val="none" w:sz="0" w:space="0" w:color="auto"/>
        <w:bottom w:val="none" w:sz="0" w:space="0" w:color="auto"/>
        <w:right w:val="none" w:sz="0" w:space="0" w:color="auto"/>
      </w:divBdr>
    </w:div>
    <w:div w:id="1587769482">
      <w:bodyDiv w:val="1"/>
      <w:marLeft w:val="0"/>
      <w:marRight w:val="0"/>
      <w:marTop w:val="0"/>
      <w:marBottom w:val="0"/>
      <w:divBdr>
        <w:top w:val="none" w:sz="0" w:space="0" w:color="auto"/>
        <w:left w:val="none" w:sz="0" w:space="0" w:color="auto"/>
        <w:bottom w:val="none" w:sz="0" w:space="0" w:color="auto"/>
        <w:right w:val="none" w:sz="0" w:space="0" w:color="auto"/>
      </w:divBdr>
    </w:div>
    <w:div w:id="1610039463">
      <w:bodyDiv w:val="1"/>
      <w:marLeft w:val="0"/>
      <w:marRight w:val="0"/>
      <w:marTop w:val="0"/>
      <w:marBottom w:val="0"/>
      <w:divBdr>
        <w:top w:val="none" w:sz="0" w:space="0" w:color="auto"/>
        <w:left w:val="none" w:sz="0" w:space="0" w:color="auto"/>
        <w:bottom w:val="none" w:sz="0" w:space="0" w:color="auto"/>
        <w:right w:val="none" w:sz="0" w:space="0" w:color="auto"/>
      </w:divBdr>
    </w:div>
    <w:div w:id="1613394383">
      <w:bodyDiv w:val="1"/>
      <w:marLeft w:val="0"/>
      <w:marRight w:val="0"/>
      <w:marTop w:val="0"/>
      <w:marBottom w:val="0"/>
      <w:divBdr>
        <w:top w:val="none" w:sz="0" w:space="0" w:color="auto"/>
        <w:left w:val="none" w:sz="0" w:space="0" w:color="auto"/>
        <w:bottom w:val="none" w:sz="0" w:space="0" w:color="auto"/>
        <w:right w:val="none" w:sz="0" w:space="0" w:color="auto"/>
      </w:divBdr>
      <w:divsChild>
        <w:div w:id="1538812640">
          <w:marLeft w:val="0"/>
          <w:marRight w:val="0"/>
          <w:marTop w:val="0"/>
          <w:marBottom w:val="0"/>
          <w:divBdr>
            <w:top w:val="none" w:sz="0" w:space="0" w:color="auto"/>
            <w:left w:val="none" w:sz="0" w:space="0" w:color="auto"/>
            <w:bottom w:val="none" w:sz="0" w:space="0" w:color="auto"/>
            <w:right w:val="none" w:sz="0" w:space="0" w:color="auto"/>
          </w:divBdr>
        </w:div>
        <w:div w:id="705181213">
          <w:marLeft w:val="0"/>
          <w:marRight w:val="0"/>
          <w:marTop w:val="0"/>
          <w:marBottom w:val="0"/>
          <w:divBdr>
            <w:top w:val="none" w:sz="0" w:space="0" w:color="auto"/>
            <w:left w:val="none" w:sz="0" w:space="0" w:color="auto"/>
            <w:bottom w:val="none" w:sz="0" w:space="0" w:color="auto"/>
            <w:right w:val="none" w:sz="0" w:space="0" w:color="auto"/>
          </w:divBdr>
        </w:div>
        <w:div w:id="64182464">
          <w:marLeft w:val="0"/>
          <w:marRight w:val="0"/>
          <w:marTop w:val="0"/>
          <w:marBottom w:val="0"/>
          <w:divBdr>
            <w:top w:val="none" w:sz="0" w:space="0" w:color="auto"/>
            <w:left w:val="none" w:sz="0" w:space="0" w:color="auto"/>
            <w:bottom w:val="none" w:sz="0" w:space="0" w:color="auto"/>
            <w:right w:val="none" w:sz="0" w:space="0" w:color="auto"/>
          </w:divBdr>
        </w:div>
        <w:div w:id="1526673982">
          <w:marLeft w:val="0"/>
          <w:marRight w:val="0"/>
          <w:marTop w:val="0"/>
          <w:marBottom w:val="0"/>
          <w:divBdr>
            <w:top w:val="none" w:sz="0" w:space="0" w:color="auto"/>
            <w:left w:val="none" w:sz="0" w:space="0" w:color="auto"/>
            <w:bottom w:val="none" w:sz="0" w:space="0" w:color="auto"/>
            <w:right w:val="none" w:sz="0" w:space="0" w:color="auto"/>
          </w:divBdr>
        </w:div>
        <w:div w:id="508370859">
          <w:marLeft w:val="0"/>
          <w:marRight w:val="0"/>
          <w:marTop w:val="0"/>
          <w:marBottom w:val="0"/>
          <w:divBdr>
            <w:top w:val="none" w:sz="0" w:space="0" w:color="auto"/>
            <w:left w:val="none" w:sz="0" w:space="0" w:color="auto"/>
            <w:bottom w:val="none" w:sz="0" w:space="0" w:color="auto"/>
            <w:right w:val="none" w:sz="0" w:space="0" w:color="auto"/>
          </w:divBdr>
        </w:div>
        <w:div w:id="1670601132">
          <w:marLeft w:val="0"/>
          <w:marRight w:val="0"/>
          <w:marTop w:val="0"/>
          <w:marBottom w:val="0"/>
          <w:divBdr>
            <w:top w:val="none" w:sz="0" w:space="0" w:color="auto"/>
            <w:left w:val="none" w:sz="0" w:space="0" w:color="auto"/>
            <w:bottom w:val="none" w:sz="0" w:space="0" w:color="auto"/>
            <w:right w:val="none" w:sz="0" w:space="0" w:color="auto"/>
          </w:divBdr>
        </w:div>
        <w:div w:id="1172796049">
          <w:marLeft w:val="0"/>
          <w:marRight w:val="0"/>
          <w:marTop w:val="0"/>
          <w:marBottom w:val="0"/>
          <w:divBdr>
            <w:top w:val="none" w:sz="0" w:space="0" w:color="auto"/>
            <w:left w:val="none" w:sz="0" w:space="0" w:color="auto"/>
            <w:bottom w:val="none" w:sz="0" w:space="0" w:color="auto"/>
            <w:right w:val="none" w:sz="0" w:space="0" w:color="auto"/>
          </w:divBdr>
        </w:div>
      </w:divsChild>
    </w:div>
    <w:div w:id="1667635453">
      <w:bodyDiv w:val="1"/>
      <w:marLeft w:val="0"/>
      <w:marRight w:val="0"/>
      <w:marTop w:val="0"/>
      <w:marBottom w:val="0"/>
      <w:divBdr>
        <w:top w:val="none" w:sz="0" w:space="0" w:color="auto"/>
        <w:left w:val="none" w:sz="0" w:space="0" w:color="auto"/>
        <w:bottom w:val="none" w:sz="0" w:space="0" w:color="auto"/>
        <w:right w:val="none" w:sz="0" w:space="0" w:color="auto"/>
      </w:divBdr>
      <w:divsChild>
        <w:div w:id="262501018">
          <w:marLeft w:val="0"/>
          <w:marRight w:val="0"/>
          <w:marTop w:val="0"/>
          <w:marBottom w:val="0"/>
          <w:divBdr>
            <w:top w:val="none" w:sz="0" w:space="0" w:color="auto"/>
            <w:left w:val="none" w:sz="0" w:space="0" w:color="auto"/>
            <w:bottom w:val="none" w:sz="0" w:space="0" w:color="auto"/>
            <w:right w:val="none" w:sz="0" w:space="0" w:color="auto"/>
          </w:divBdr>
        </w:div>
        <w:div w:id="649140520">
          <w:marLeft w:val="0"/>
          <w:marRight w:val="0"/>
          <w:marTop w:val="0"/>
          <w:marBottom w:val="0"/>
          <w:divBdr>
            <w:top w:val="none" w:sz="0" w:space="0" w:color="auto"/>
            <w:left w:val="none" w:sz="0" w:space="0" w:color="auto"/>
            <w:bottom w:val="none" w:sz="0" w:space="0" w:color="auto"/>
            <w:right w:val="none" w:sz="0" w:space="0" w:color="auto"/>
          </w:divBdr>
        </w:div>
        <w:div w:id="310133927">
          <w:marLeft w:val="0"/>
          <w:marRight w:val="0"/>
          <w:marTop w:val="0"/>
          <w:marBottom w:val="0"/>
          <w:divBdr>
            <w:top w:val="none" w:sz="0" w:space="0" w:color="auto"/>
            <w:left w:val="none" w:sz="0" w:space="0" w:color="auto"/>
            <w:bottom w:val="none" w:sz="0" w:space="0" w:color="auto"/>
            <w:right w:val="none" w:sz="0" w:space="0" w:color="auto"/>
          </w:divBdr>
        </w:div>
        <w:div w:id="1339845590">
          <w:marLeft w:val="0"/>
          <w:marRight w:val="0"/>
          <w:marTop w:val="0"/>
          <w:marBottom w:val="0"/>
          <w:divBdr>
            <w:top w:val="none" w:sz="0" w:space="0" w:color="auto"/>
            <w:left w:val="none" w:sz="0" w:space="0" w:color="auto"/>
            <w:bottom w:val="none" w:sz="0" w:space="0" w:color="auto"/>
            <w:right w:val="none" w:sz="0" w:space="0" w:color="auto"/>
          </w:divBdr>
        </w:div>
        <w:div w:id="376318607">
          <w:marLeft w:val="0"/>
          <w:marRight w:val="0"/>
          <w:marTop w:val="0"/>
          <w:marBottom w:val="0"/>
          <w:divBdr>
            <w:top w:val="none" w:sz="0" w:space="0" w:color="auto"/>
            <w:left w:val="none" w:sz="0" w:space="0" w:color="auto"/>
            <w:bottom w:val="none" w:sz="0" w:space="0" w:color="auto"/>
            <w:right w:val="none" w:sz="0" w:space="0" w:color="auto"/>
          </w:divBdr>
        </w:div>
        <w:div w:id="1183475228">
          <w:marLeft w:val="0"/>
          <w:marRight w:val="0"/>
          <w:marTop w:val="0"/>
          <w:marBottom w:val="0"/>
          <w:divBdr>
            <w:top w:val="none" w:sz="0" w:space="0" w:color="auto"/>
            <w:left w:val="none" w:sz="0" w:space="0" w:color="auto"/>
            <w:bottom w:val="none" w:sz="0" w:space="0" w:color="auto"/>
            <w:right w:val="none" w:sz="0" w:space="0" w:color="auto"/>
          </w:divBdr>
        </w:div>
      </w:divsChild>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876305314">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89423442">
      <w:bodyDiv w:val="1"/>
      <w:marLeft w:val="0"/>
      <w:marRight w:val="0"/>
      <w:marTop w:val="0"/>
      <w:marBottom w:val="0"/>
      <w:divBdr>
        <w:top w:val="none" w:sz="0" w:space="0" w:color="auto"/>
        <w:left w:val="none" w:sz="0" w:space="0" w:color="auto"/>
        <w:bottom w:val="none" w:sz="0" w:space="0" w:color="auto"/>
        <w:right w:val="none" w:sz="0" w:space="0" w:color="auto"/>
      </w:divBdr>
    </w:div>
    <w:div w:id="210687530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9D11A-F889-4D2F-B28D-37D45D3D9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2678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2</cp:revision>
  <cp:lastPrinted>2021-11-16T09:33:00Z</cp:lastPrinted>
  <dcterms:created xsi:type="dcterms:W3CDTF">2021-11-18T16:12:00Z</dcterms:created>
  <dcterms:modified xsi:type="dcterms:W3CDTF">2021-11-18T16:12:00Z</dcterms:modified>
</cp:coreProperties>
</file>