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011219" cy="753035"/>
            <wp:effectExtent l="0" t="0" r="0" b="9525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529" cy="760713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 w:rsidRPr="008168C6">
        <w:rPr>
          <w:b/>
          <w:color w:val="FEB837"/>
          <w:sz w:val="32"/>
          <w:szCs w:val="32"/>
        </w:rPr>
        <w:t>WZC</w:t>
      </w:r>
      <w:r w:rsidRPr="008168C6">
        <w:rPr>
          <w:b/>
          <w:color w:val="FEB837"/>
          <w:sz w:val="32"/>
          <w:szCs w:val="32"/>
        </w:rPr>
        <w:t xml:space="preserve"> </w:t>
      </w:r>
      <w:r w:rsidR="00C72C01" w:rsidRPr="008168C6">
        <w:rPr>
          <w:b/>
          <w:color w:val="FEB837"/>
          <w:sz w:val="32"/>
          <w:szCs w:val="32"/>
        </w:rPr>
        <w:t>Grootenbosch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DC278C">
        <w:rPr>
          <w:b/>
          <w:color w:val="FEB837"/>
          <w:sz w:val="32"/>
          <w:szCs w:val="32"/>
        </w:rPr>
        <w:t>30</w:t>
      </w:r>
      <w:r w:rsidR="00880A99">
        <w:rPr>
          <w:b/>
          <w:color w:val="FEB837"/>
          <w:sz w:val="32"/>
          <w:szCs w:val="32"/>
        </w:rPr>
        <w:t xml:space="preserve"> </w:t>
      </w:r>
      <w:r w:rsidR="007D6E7A">
        <w:rPr>
          <w:b/>
          <w:color w:val="FEB837"/>
          <w:sz w:val="32"/>
          <w:szCs w:val="32"/>
        </w:rPr>
        <w:t>april</w:t>
      </w:r>
      <w:r w:rsidR="00880A99">
        <w:rPr>
          <w:b/>
          <w:color w:val="FEB837"/>
          <w:sz w:val="32"/>
          <w:szCs w:val="32"/>
        </w:rPr>
        <w:t xml:space="preserve"> 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AF5243" w:rsidRDefault="00AF5243" w:rsidP="00BF2EA5">
      <w:pPr>
        <w:pStyle w:val="Lijstalinea"/>
        <w:spacing w:after="0"/>
        <w:ind w:left="0"/>
        <w:rPr>
          <w:sz w:val="24"/>
          <w:szCs w:val="24"/>
        </w:rPr>
      </w:pPr>
    </w:p>
    <w:p w:rsidR="009C668C" w:rsidRPr="00BE0EF1" w:rsidRDefault="00B81FC4" w:rsidP="00BF2EA5">
      <w:pPr>
        <w:pStyle w:val="Lijstalinea"/>
        <w:spacing w:after="0"/>
        <w:ind w:left="0"/>
      </w:pPr>
      <w:r w:rsidRPr="00BE0EF1">
        <w:t xml:space="preserve">Beste bewoner, familie, mantelzorger, </w:t>
      </w:r>
    </w:p>
    <w:p w:rsidR="00165EC6" w:rsidRPr="00BE0EF1" w:rsidRDefault="00165EC6" w:rsidP="00BF2EA5">
      <w:pPr>
        <w:pStyle w:val="Lijstalinea"/>
        <w:spacing w:after="0"/>
        <w:ind w:left="0"/>
      </w:pPr>
    </w:p>
    <w:p w:rsidR="007D6E7A" w:rsidRDefault="007D6E7A" w:rsidP="00BF2EA5">
      <w:pPr>
        <w:pStyle w:val="Lijstalinea"/>
        <w:spacing w:after="0"/>
        <w:ind w:left="0"/>
      </w:pPr>
      <w:r>
        <w:rPr>
          <w:b/>
          <w:color w:val="F79646" w:themeColor="accent6"/>
        </w:rPr>
        <w:t>Weer meer bezoek mogelijk</w:t>
      </w:r>
    </w:p>
    <w:p w:rsidR="007D6E7A" w:rsidRDefault="007D6E7A" w:rsidP="00BF2EA5">
      <w:pPr>
        <w:pStyle w:val="Lijstalinea"/>
        <w:spacing w:after="0"/>
        <w:ind w:left="0"/>
      </w:pPr>
      <w:r>
        <w:t>Nu er ook in de samenleving elke dag meer en meer oudere en kwetsbare personen voor een eerste keer gevaccineerd zijn, kan er weer meer bezoek toegelaten worden.</w:t>
      </w:r>
    </w:p>
    <w:p w:rsidR="00756393" w:rsidRPr="00BE0EF1" w:rsidRDefault="00A53E59" w:rsidP="00BF2EA5">
      <w:pPr>
        <w:pStyle w:val="Lijstalinea"/>
        <w:spacing w:after="0"/>
        <w:ind w:left="0"/>
      </w:pPr>
      <w:r w:rsidRPr="00BE0EF1">
        <w:t xml:space="preserve">Het overlegcomité heeft </w:t>
      </w:r>
      <w:r w:rsidR="007D6E7A">
        <w:t xml:space="preserve">woensdag 28 april </w:t>
      </w:r>
      <w:r w:rsidRPr="00BE0EF1">
        <w:t xml:space="preserve">beslist </w:t>
      </w:r>
      <w:r w:rsidR="007D6E7A">
        <w:t xml:space="preserve">om in een tweede fase vanaf zaterdag 8 mei </w:t>
      </w:r>
      <w:r w:rsidR="007D6E7A" w:rsidRPr="007D6E7A">
        <w:rPr>
          <w:b/>
        </w:rPr>
        <w:t>meer bezoek in de woonzorgcentra mogelijk te maken</w:t>
      </w:r>
      <w:r w:rsidR="007D6E7A">
        <w:t>.</w:t>
      </w:r>
      <w:r w:rsidR="00756393" w:rsidRPr="00BE0EF1">
        <w:t xml:space="preserve">  </w:t>
      </w:r>
    </w:p>
    <w:p w:rsidR="00756393" w:rsidRPr="00BE0EF1" w:rsidRDefault="00756393" w:rsidP="00BF2EA5">
      <w:pPr>
        <w:pStyle w:val="Lijstalinea"/>
        <w:spacing w:after="0"/>
        <w:ind w:left="0"/>
      </w:pPr>
    </w:p>
    <w:p w:rsidR="00756393" w:rsidRDefault="00756393" w:rsidP="00BF2EA5">
      <w:pPr>
        <w:pStyle w:val="Lijstalinea"/>
        <w:spacing w:after="0"/>
        <w:ind w:left="0"/>
        <w:rPr>
          <w:b/>
          <w:color w:val="F79646" w:themeColor="accent6"/>
        </w:rPr>
      </w:pPr>
      <w:r w:rsidRPr="00E748D1">
        <w:rPr>
          <w:b/>
          <w:color w:val="F79646" w:themeColor="accent6"/>
        </w:rPr>
        <w:t xml:space="preserve">Wat </w:t>
      </w:r>
      <w:r w:rsidR="00A53E59" w:rsidRPr="00E748D1">
        <w:rPr>
          <w:b/>
          <w:color w:val="F79646" w:themeColor="accent6"/>
        </w:rPr>
        <w:t>betekent dit voor onze voorziening</w:t>
      </w:r>
      <w:r w:rsidRPr="00E748D1">
        <w:rPr>
          <w:b/>
          <w:color w:val="F79646" w:themeColor="accent6"/>
        </w:rPr>
        <w:t>?</w:t>
      </w:r>
    </w:p>
    <w:p w:rsidR="009D1D69" w:rsidRPr="009D1D69" w:rsidRDefault="00580B92" w:rsidP="00580B92">
      <w:pPr>
        <w:pStyle w:val="Lijstalinea"/>
        <w:numPr>
          <w:ilvl w:val="0"/>
          <w:numId w:val="1"/>
        </w:numPr>
        <w:spacing w:after="0"/>
        <w:ind w:left="426"/>
        <w:rPr>
          <w:rFonts w:cstheme="minorHAnsi"/>
        </w:rPr>
      </w:pPr>
      <w:r w:rsidRPr="00BE0EF1">
        <w:rPr>
          <w:b/>
        </w:rPr>
        <w:t>Bezoekregeling</w:t>
      </w:r>
      <w:r w:rsidR="009D1D69">
        <w:rPr>
          <w:b/>
        </w:rPr>
        <w:t xml:space="preserve"> vanaf zaterdag 8 mei</w:t>
      </w:r>
      <w:r w:rsidRPr="00BE0EF1">
        <w:rPr>
          <w:b/>
        </w:rPr>
        <w:t>:</w:t>
      </w:r>
      <w:r w:rsidRPr="00BE0EF1">
        <w:t xml:space="preserve"> </w:t>
      </w:r>
    </w:p>
    <w:p w:rsidR="005F1C2E" w:rsidRPr="005F1C2E" w:rsidRDefault="00BC5466" w:rsidP="005F1C2E">
      <w:pPr>
        <w:pStyle w:val="Lijstalinea"/>
        <w:numPr>
          <w:ilvl w:val="1"/>
          <w:numId w:val="1"/>
        </w:numPr>
        <w:spacing w:after="0"/>
        <w:rPr>
          <w:rFonts w:cstheme="minorHAnsi"/>
        </w:rPr>
      </w:pPr>
      <w:r w:rsidRPr="005F1C2E">
        <w:rPr>
          <w:b/>
        </w:rPr>
        <w:t xml:space="preserve">De </w:t>
      </w:r>
      <w:r w:rsidR="00886D1C" w:rsidRPr="005F1C2E">
        <w:rPr>
          <w:b/>
        </w:rPr>
        <w:t>2 nauwe contacten</w:t>
      </w:r>
      <w:r w:rsidR="005F1C2E" w:rsidRPr="005F1C2E">
        <w:rPr>
          <w:b/>
        </w:rPr>
        <w:t xml:space="preserve"> blijven en kunnen nog steeds wisselen om de 14 dagen</w:t>
      </w:r>
      <w:r w:rsidR="005F1C2E">
        <w:t xml:space="preserve"> </w:t>
      </w:r>
    </w:p>
    <w:p w:rsidR="005F1C2E" w:rsidRPr="008168C6" w:rsidRDefault="005F1C2E" w:rsidP="005F1C2E">
      <w:pPr>
        <w:pStyle w:val="Lijstalinea"/>
        <w:numPr>
          <w:ilvl w:val="1"/>
          <w:numId w:val="1"/>
        </w:numPr>
        <w:spacing w:after="0"/>
        <w:rPr>
          <w:rFonts w:cstheme="minorHAnsi"/>
          <w:color w:val="E36C0A" w:themeColor="accent6" w:themeShade="BF"/>
        </w:rPr>
      </w:pPr>
      <w:r w:rsidRPr="008168C6">
        <w:rPr>
          <w:rFonts w:cstheme="minorHAnsi"/>
          <w:color w:val="E36C0A" w:themeColor="accent6" w:themeShade="BF"/>
        </w:rPr>
        <w:t>WAT IS NIEUW !</w:t>
      </w:r>
    </w:p>
    <w:p w:rsidR="00681135" w:rsidRPr="005F1C2E" w:rsidRDefault="00681135" w:rsidP="005F1C2E">
      <w:pPr>
        <w:pStyle w:val="Lijstalinea"/>
        <w:spacing w:after="0"/>
        <w:ind w:left="1440"/>
        <w:rPr>
          <w:rFonts w:cstheme="minorHAnsi"/>
        </w:rPr>
      </w:pPr>
      <w:r w:rsidRPr="005F1C2E">
        <w:rPr>
          <w:b/>
        </w:rPr>
        <w:t xml:space="preserve">Mee naar huis nemen:  </w:t>
      </w:r>
      <w:r w:rsidRPr="00E87BB9">
        <w:t xml:space="preserve">de bewoner </w:t>
      </w:r>
      <w:r w:rsidR="00886D1C" w:rsidRPr="00E87BB9">
        <w:t>kan bij de</w:t>
      </w:r>
      <w:r w:rsidRPr="00E87BB9">
        <w:t xml:space="preserve"> nauwe contacten binnenshuis op bezoek gaan</w:t>
      </w:r>
      <w:r w:rsidR="00B52547">
        <w:t xml:space="preserve"> en </w:t>
      </w:r>
      <w:r w:rsidR="00B52547">
        <w:t xml:space="preserve"> heeft de bewoner enkel contact met het samenwonend gezin van dit nauw contact</w:t>
      </w:r>
      <w:r w:rsidR="00B52547">
        <w:t>.</w:t>
      </w:r>
      <w:bookmarkStart w:id="0" w:name="_GoBack"/>
      <w:bookmarkEnd w:id="0"/>
    </w:p>
    <w:p w:rsidR="00E87BB9" w:rsidRDefault="00E87BB9" w:rsidP="00FB32D1">
      <w:pPr>
        <w:pStyle w:val="Lijstalinea"/>
        <w:spacing w:after="0"/>
        <w:ind w:left="1440"/>
        <w:rPr>
          <w:rFonts w:cstheme="minorHAnsi"/>
          <w:b/>
        </w:rPr>
      </w:pPr>
      <w:r w:rsidRPr="00E87BB9">
        <w:rPr>
          <w:rFonts w:cstheme="minorHAnsi"/>
          <w:b/>
        </w:rPr>
        <w:t>Andere</w:t>
      </w:r>
      <w:r w:rsidR="00FB32D1">
        <w:rPr>
          <w:rFonts w:cstheme="minorHAnsi"/>
          <w:b/>
        </w:rPr>
        <w:t xml:space="preserve"> sociale </w:t>
      </w:r>
      <w:r w:rsidRPr="00E87BB9">
        <w:rPr>
          <w:rFonts w:cstheme="minorHAnsi"/>
          <w:b/>
        </w:rPr>
        <w:t xml:space="preserve"> bezoekers:</w:t>
      </w:r>
    </w:p>
    <w:p w:rsidR="00BF712E" w:rsidRDefault="00E87BB9" w:rsidP="00BF712E">
      <w:pPr>
        <w:pStyle w:val="Lijstalinea"/>
        <w:spacing w:after="0"/>
        <w:ind w:left="1440"/>
        <w:rPr>
          <w:rFonts w:cstheme="minorHAnsi"/>
        </w:rPr>
      </w:pPr>
      <w:r w:rsidRPr="00E87BB9">
        <w:rPr>
          <w:rFonts w:cstheme="minorHAnsi"/>
        </w:rPr>
        <w:t xml:space="preserve">de bewoner mag eveneens  andere bezoekers  </w:t>
      </w:r>
      <w:r w:rsidR="00C34DF8">
        <w:rPr>
          <w:rFonts w:cstheme="minorHAnsi"/>
        </w:rPr>
        <w:t xml:space="preserve">(+18 jaar) </w:t>
      </w:r>
      <w:r w:rsidRPr="00E87BB9">
        <w:rPr>
          <w:rFonts w:cstheme="minorHAnsi"/>
        </w:rPr>
        <w:t xml:space="preserve">op de kamer ontvangen. </w:t>
      </w:r>
      <w:r w:rsidR="00E24992">
        <w:rPr>
          <w:rFonts w:cstheme="minorHAnsi"/>
        </w:rPr>
        <w:t xml:space="preserve"> </w:t>
      </w:r>
    </w:p>
    <w:p w:rsidR="00FB32D1" w:rsidRDefault="00FB32D1" w:rsidP="00BF712E">
      <w:pPr>
        <w:pStyle w:val="Lijstalinea"/>
        <w:spacing w:after="0"/>
        <w:ind w:left="144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324485</wp:posOffset>
                </wp:positionV>
                <wp:extent cx="828675" cy="685800"/>
                <wp:effectExtent l="0" t="0" r="952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32D1" w:rsidRDefault="00FB32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5268" cy="476250"/>
                                  <wp:effectExtent l="0" t="0" r="0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576_420_pondrescards_gelgenheidskaarten_pagina_036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672" cy="477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.05pt;margin-top:25.55pt;width:65.25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" fillcolor="white [3201]" stroked="f" strokeweight=".5pt">
                <v:textbox>
                  <w:txbxContent>
                    <w:p w:rsidR="00FB32D1" w:rsidRDefault="00FB32D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5268" cy="476250"/>
                            <wp:effectExtent l="0" t="0" r="0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576_420_pondrescards_gelgenheidskaarten_pagina_036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672" cy="4772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712E" w:rsidRDefault="00FB32D1" w:rsidP="00BF712E">
      <w:pPr>
        <w:pStyle w:val="Lijstalinea"/>
        <w:spacing w:after="0"/>
        <w:ind w:left="1440"/>
        <w:rPr>
          <w:rFonts w:cstheme="minorHAnsi"/>
        </w:rPr>
      </w:pPr>
      <w:r>
        <w:rPr>
          <w:rFonts w:cstheme="minorHAnsi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A79FB" wp14:editId="4CA66E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5875" b="13335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2D1" w:rsidRPr="00BF712E" w:rsidRDefault="00FB32D1" w:rsidP="00FB32D1">
                            <w:pPr>
                              <w:pStyle w:val="Lijstalinea"/>
                              <w:spacing w:after="0"/>
                              <w:ind w:left="144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Het aantal bezoekers op hetzelfde moment is beperkt tot 2 personen.  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</w:r>
                            <w:r w:rsidRPr="00E87BB9">
                              <w:rPr>
                                <w:rFonts w:cstheme="minorHAnsi"/>
                              </w:rPr>
                              <w:t xml:space="preserve">Tijdens </w:t>
                            </w:r>
                            <w:r>
                              <w:rPr>
                                <w:rFonts w:cstheme="minorHAnsi"/>
                              </w:rPr>
                              <w:t>het</w:t>
                            </w:r>
                            <w:r w:rsidRPr="00E87BB9">
                              <w:rPr>
                                <w:rFonts w:cstheme="minorHAnsi"/>
                              </w:rPr>
                              <w:t xml:space="preserve"> bezoek is het dragen van een chirurgisch mondneusmakers  verplicht en vragen wij ook de afstandsregels te respecteren.</w:t>
                            </w:r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</w:p>
                          <w:p w:rsidR="00FB32D1" w:rsidRPr="00AC75A2" w:rsidRDefault="00FB32D1" w:rsidP="00AC75A2">
                            <w:pPr>
                              <w:pStyle w:val="Lijstalinea"/>
                              <w:spacing w:after="0"/>
                              <w:ind w:left="144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Bezoek is nog steeds mogelijk vanaf 13:30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A79FB" id="Tekstvak 1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" fillcolor="white [3201]" strokecolor="#f79646 [3209]" strokeweight="2pt">
                <v:textbox style="mso-fit-shape-to-text:t">
                  <w:txbxContent>
                    <w:p w:rsidR="00FB32D1" w:rsidRPr="00BF712E" w:rsidRDefault="00FB32D1" w:rsidP="00FB32D1">
                      <w:pPr>
                        <w:pStyle w:val="Lijstalinea"/>
                        <w:spacing w:after="0"/>
                        <w:ind w:left="144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Het aantal bezoekers op hetzelfde moment is beperkt tot 2 personen.  </w:t>
                      </w:r>
                      <w:r>
                        <w:rPr>
                          <w:rFonts w:cstheme="minorHAnsi"/>
                        </w:rPr>
                        <w:br/>
                      </w:r>
                      <w:r w:rsidRPr="00E87BB9">
                        <w:rPr>
                          <w:rFonts w:cstheme="minorHAnsi"/>
                        </w:rPr>
                        <w:t xml:space="preserve">Tijdens </w:t>
                      </w:r>
                      <w:r>
                        <w:rPr>
                          <w:rFonts w:cstheme="minorHAnsi"/>
                        </w:rPr>
                        <w:t>het</w:t>
                      </w:r>
                      <w:r w:rsidRPr="00E87BB9">
                        <w:rPr>
                          <w:rFonts w:cstheme="minorHAnsi"/>
                        </w:rPr>
                        <w:t xml:space="preserve"> bezoek is het dragen van een chirurgisch mondneusmakers  verplicht en vragen wij ook de afstandsregels te respecteren.</w:t>
                      </w:r>
                      <w:r>
                        <w:rPr>
                          <w:rFonts w:cstheme="minorHAnsi"/>
                        </w:rPr>
                        <w:t xml:space="preserve">   </w:t>
                      </w:r>
                    </w:p>
                    <w:p w:rsidR="00FB32D1" w:rsidRPr="00AC75A2" w:rsidRDefault="00FB32D1" w:rsidP="00AC75A2">
                      <w:pPr>
                        <w:pStyle w:val="Lijstalinea"/>
                        <w:spacing w:after="0"/>
                        <w:ind w:left="144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Bezoek is nog steeds mogelijk vanaf 13:30 uur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69E" w:rsidRPr="00E87BB9" w:rsidRDefault="0042269E" w:rsidP="0042269E">
      <w:pPr>
        <w:pStyle w:val="Lijstalinea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b/>
        </w:rPr>
        <w:t>Cafetaria</w:t>
      </w:r>
      <w:r w:rsidRPr="00BE0EF1">
        <w:rPr>
          <w:b/>
        </w:rPr>
        <w:t>:</w:t>
      </w:r>
      <w:r w:rsidRPr="00BE0EF1">
        <w:rPr>
          <w:b/>
        </w:rPr>
        <w:br/>
      </w:r>
      <w:r w:rsidR="00C34DF8">
        <w:t xml:space="preserve">De cafetaria zal </w:t>
      </w:r>
      <w:r w:rsidR="00C34DF8" w:rsidRPr="008168C6">
        <w:rPr>
          <w:b/>
        </w:rPr>
        <w:t xml:space="preserve">zaterdag 8 mei </w:t>
      </w:r>
      <w:r w:rsidRPr="008168C6">
        <w:rPr>
          <w:b/>
        </w:rPr>
        <w:t>opnieuw  geopend</w:t>
      </w:r>
      <w:r>
        <w:t xml:space="preserve"> worden</w:t>
      </w:r>
      <w:r w:rsidR="00C34DF8">
        <w:t>.  B</w:t>
      </w:r>
      <w:r>
        <w:t>ewoners én hun bezoekers</w:t>
      </w:r>
      <w:r w:rsidR="00C34DF8">
        <w:t xml:space="preserve"> </w:t>
      </w:r>
      <w:r w:rsidR="00B439F2">
        <w:t>krijgen de mogelijkheid om vanaf dan</w:t>
      </w:r>
      <w:r w:rsidR="00C34DF8">
        <w:t xml:space="preserve"> een drankje</w:t>
      </w:r>
      <w:r w:rsidR="00BC2576">
        <w:t xml:space="preserve"> te </w:t>
      </w:r>
      <w:r w:rsidR="00C34DF8">
        <w:t xml:space="preserve"> nuttigen</w:t>
      </w:r>
      <w:r w:rsidR="00BC2576">
        <w:t xml:space="preserve"> tussen 14:00 en 17:00 uur</w:t>
      </w:r>
      <w:r>
        <w:t xml:space="preserve">.   </w:t>
      </w:r>
    </w:p>
    <w:p w:rsidR="00C34DF8" w:rsidRDefault="00C34DF8" w:rsidP="00C34DF8">
      <w:pPr>
        <w:pStyle w:val="Lijstalinea"/>
        <w:spacing w:after="0"/>
        <w:ind w:left="709"/>
      </w:pPr>
      <w:r w:rsidRPr="00C34DF8">
        <w:t xml:space="preserve">Er worden </w:t>
      </w:r>
      <w:r>
        <w:t xml:space="preserve"> tafels voorzien voor maximum 4 personen.   </w:t>
      </w:r>
    </w:p>
    <w:p w:rsidR="008168C6" w:rsidRPr="00C34DF8" w:rsidRDefault="008168C6" w:rsidP="00C34DF8">
      <w:pPr>
        <w:pStyle w:val="Lijstalinea"/>
        <w:spacing w:after="0"/>
        <w:ind w:left="709"/>
      </w:pPr>
    </w:p>
    <w:p w:rsidR="00BC2576" w:rsidRPr="00BC2576" w:rsidRDefault="00231951" w:rsidP="00F24C98">
      <w:pPr>
        <w:pStyle w:val="Lijstalinea"/>
        <w:numPr>
          <w:ilvl w:val="0"/>
          <w:numId w:val="1"/>
        </w:numPr>
        <w:spacing w:after="0"/>
        <w:rPr>
          <w:rFonts w:cstheme="minorHAnsi"/>
          <w:b/>
        </w:rPr>
      </w:pPr>
      <w:r w:rsidRPr="00BC2576">
        <w:rPr>
          <w:b/>
        </w:rPr>
        <w:t>B</w:t>
      </w:r>
      <w:r w:rsidR="00A53E59" w:rsidRPr="00BC2576">
        <w:rPr>
          <w:b/>
        </w:rPr>
        <w:t xml:space="preserve">uiten </w:t>
      </w:r>
      <w:r w:rsidRPr="00BC2576">
        <w:rPr>
          <w:b/>
        </w:rPr>
        <w:t>ontmoeten</w:t>
      </w:r>
      <w:r w:rsidR="00F177D9" w:rsidRPr="00BC2576">
        <w:rPr>
          <w:b/>
        </w:rPr>
        <w:t>:</w:t>
      </w:r>
      <w:r w:rsidR="00F177D9" w:rsidRPr="00BC2576">
        <w:rPr>
          <w:b/>
        </w:rPr>
        <w:br/>
      </w:r>
      <w:r w:rsidR="00BC2576">
        <w:t>B</w:t>
      </w:r>
      <w:r w:rsidR="00F177D9" w:rsidRPr="00BE0EF1">
        <w:t xml:space="preserve">ewoners </w:t>
      </w:r>
      <w:r>
        <w:t xml:space="preserve"> en bezoekers </w:t>
      </w:r>
      <w:r w:rsidR="00F177D9" w:rsidRPr="00BE0EF1">
        <w:t>kunnen</w:t>
      </w:r>
      <w:r>
        <w:t xml:space="preserve"> elkaar</w:t>
      </w:r>
      <w:r w:rsidR="00F177D9" w:rsidRPr="00BE0EF1">
        <w:t xml:space="preserve"> buiten </w:t>
      </w:r>
      <w:r>
        <w:t xml:space="preserve">ontmoeten </w:t>
      </w:r>
      <w:r w:rsidR="00F177D9" w:rsidRPr="00BE0EF1">
        <w:t xml:space="preserve">met maximaal </w:t>
      </w:r>
      <w:r w:rsidR="00681135">
        <w:t>10</w:t>
      </w:r>
      <w:r w:rsidR="00F177D9" w:rsidRPr="00BE0EF1">
        <w:t xml:space="preserve"> </w:t>
      </w:r>
      <w:r>
        <w:t>mensen tegelijk, ook buiten het w</w:t>
      </w:r>
      <w:r w:rsidR="00BC2576">
        <w:t>oonzorgcentrum.</w:t>
      </w:r>
    </w:p>
    <w:p w:rsidR="00BC2576" w:rsidRPr="00BC2576" w:rsidRDefault="00BC2576" w:rsidP="00BC2576">
      <w:pPr>
        <w:pStyle w:val="Lijstalinea"/>
        <w:spacing w:after="0"/>
        <w:rPr>
          <w:rFonts w:cstheme="minorHAnsi"/>
          <w:b/>
        </w:rPr>
      </w:pPr>
    </w:p>
    <w:p w:rsidR="0042269E" w:rsidRPr="00BC2576" w:rsidRDefault="00E87BB9" w:rsidP="00F24C98">
      <w:pPr>
        <w:pStyle w:val="Lijstalinea"/>
        <w:numPr>
          <w:ilvl w:val="0"/>
          <w:numId w:val="1"/>
        </w:numPr>
        <w:spacing w:after="0"/>
        <w:rPr>
          <w:rFonts w:cstheme="minorHAnsi"/>
          <w:b/>
        </w:rPr>
      </w:pPr>
      <w:r w:rsidRPr="00BC2576">
        <w:rPr>
          <w:b/>
        </w:rPr>
        <w:t>Kappers en andere niet-medisch contactberoepen</w:t>
      </w:r>
      <w:r w:rsidR="0042269E" w:rsidRPr="00BC2576">
        <w:rPr>
          <w:b/>
        </w:rPr>
        <w:br/>
      </w:r>
      <w:r w:rsidR="0042269E">
        <w:t xml:space="preserve">Sinds </w:t>
      </w:r>
      <w:r w:rsidR="0042269E" w:rsidRPr="008168C6">
        <w:t>maandag 26 april</w:t>
      </w:r>
      <w:r w:rsidR="0042269E">
        <w:t xml:space="preserve"> </w:t>
      </w:r>
      <w:r w:rsidR="008C029A">
        <w:t>hebben de</w:t>
      </w:r>
      <w:r w:rsidR="0042269E">
        <w:t xml:space="preserve"> kappers en andere niet-medische contactberoepen zoals de pedicure verbonden aan het woonzorgcentrum opnieuw hun activiteiten op</w:t>
      </w:r>
      <w:r w:rsidR="008C029A">
        <w:t>ge</w:t>
      </w:r>
      <w:r w:rsidR="0042269E">
        <w:t xml:space="preserve">start . </w:t>
      </w:r>
    </w:p>
    <w:p w:rsidR="00E87BB9" w:rsidRPr="00231951" w:rsidRDefault="00E87BB9" w:rsidP="0042269E">
      <w:pPr>
        <w:pStyle w:val="Lijstalinea"/>
        <w:spacing w:after="0"/>
        <w:rPr>
          <w:b/>
        </w:rPr>
      </w:pPr>
    </w:p>
    <w:p w:rsidR="00DC2B1B" w:rsidRPr="008168C6" w:rsidRDefault="0042269E" w:rsidP="0042269E">
      <w:pPr>
        <w:pStyle w:val="Lijstalinea"/>
        <w:numPr>
          <w:ilvl w:val="0"/>
          <w:numId w:val="5"/>
        </w:numPr>
        <w:spacing w:after="0"/>
        <w:rPr>
          <w:b/>
        </w:rPr>
      </w:pPr>
      <w:r>
        <w:rPr>
          <w:b/>
        </w:rPr>
        <w:t>Kamerisolatie</w:t>
      </w:r>
      <w:r>
        <w:rPr>
          <w:b/>
        </w:rPr>
        <w:br/>
      </w:r>
      <w:r w:rsidR="00DC2B1B">
        <w:t>Enkel nieuwe bewoners die niet gevaccineerd zijn blijven in kamerisolatie</w:t>
      </w:r>
      <w:r w:rsidR="008C029A">
        <w:t xml:space="preserve">.   Dit in afwachting van een negatief testresultaat. </w:t>
      </w:r>
      <w:r w:rsidR="00DC2B1B">
        <w:t xml:space="preserve"> </w:t>
      </w:r>
      <w:r w:rsidR="008168C6">
        <w:br/>
      </w:r>
    </w:p>
    <w:p w:rsidR="008168C6" w:rsidRPr="0050554D" w:rsidRDefault="008168C6" w:rsidP="008168C6">
      <w:pPr>
        <w:pStyle w:val="Lijstalinea"/>
        <w:spacing w:after="0"/>
        <w:rPr>
          <w:b/>
        </w:rPr>
      </w:pPr>
    </w:p>
    <w:p w:rsidR="0050554D" w:rsidRDefault="0050554D" w:rsidP="0050554D">
      <w:pPr>
        <w:spacing w:after="0"/>
        <w:rPr>
          <w:b/>
        </w:rPr>
      </w:pPr>
    </w:p>
    <w:p w:rsidR="008168C6" w:rsidRDefault="008168C6" w:rsidP="0050554D">
      <w:pPr>
        <w:spacing w:after="0"/>
        <w:rPr>
          <w:b/>
        </w:rPr>
      </w:pPr>
    </w:p>
    <w:p w:rsidR="0050554D" w:rsidRPr="0050554D" w:rsidRDefault="0050554D" w:rsidP="0050554D">
      <w:pPr>
        <w:pStyle w:val="Lijstalinea"/>
        <w:numPr>
          <w:ilvl w:val="0"/>
          <w:numId w:val="5"/>
        </w:numPr>
        <w:rPr>
          <w:bCs/>
        </w:rPr>
      </w:pPr>
      <w:r w:rsidRPr="0050554D">
        <w:rPr>
          <w:b/>
        </w:rPr>
        <w:t>Online agenda  / telefonische afspraken</w:t>
      </w:r>
    </w:p>
    <w:p w:rsidR="0050554D" w:rsidRDefault="0050554D" w:rsidP="0050554D">
      <w:pPr>
        <w:pStyle w:val="Lijstalinea"/>
        <w:numPr>
          <w:ilvl w:val="1"/>
          <w:numId w:val="5"/>
        </w:numPr>
        <w:rPr>
          <w:bCs/>
        </w:rPr>
      </w:pPr>
      <w:r w:rsidRPr="0050554D">
        <w:rPr>
          <w:bCs/>
        </w:rPr>
        <w:t xml:space="preserve">Voor </w:t>
      </w:r>
      <w:r w:rsidRPr="0050554D">
        <w:rPr>
          <w:b/>
          <w:bCs/>
        </w:rPr>
        <w:t>kamer- en tuinbezoeken</w:t>
      </w:r>
      <w:r w:rsidRPr="0050554D">
        <w:rPr>
          <w:bCs/>
        </w:rPr>
        <w:t xml:space="preserve"> is het niet langer nodig om online of telefonisch een afspraak te maken.  In het kader van contact </w:t>
      </w:r>
      <w:proofErr w:type="spellStart"/>
      <w:r w:rsidRPr="0050554D">
        <w:rPr>
          <w:bCs/>
        </w:rPr>
        <w:t>tracing</w:t>
      </w:r>
      <w:proofErr w:type="spellEnd"/>
      <w:r w:rsidRPr="0050554D">
        <w:rPr>
          <w:bCs/>
        </w:rPr>
        <w:t xml:space="preserve"> volstaat het om u te registreren aan de inkomhal.</w:t>
      </w:r>
    </w:p>
    <w:p w:rsidR="00BF712E" w:rsidRDefault="00BF712E" w:rsidP="00E748D1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</w:p>
    <w:p w:rsidR="00E748D1" w:rsidRPr="00E748D1" w:rsidRDefault="00E748D1" w:rsidP="00E748D1">
      <w:pPr>
        <w:shd w:val="clear" w:color="auto" w:fill="FFFFFF"/>
        <w:spacing w:after="0" w:line="240" w:lineRule="auto"/>
        <w:rPr>
          <w:rFonts w:cstheme="minorHAnsi"/>
          <w:b/>
          <w:color w:val="F79646" w:themeColor="accent6"/>
          <w:shd w:val="clear" w:color="auto" w:fill="FFFFFF"/>
        </w:rPr>
      </w:pPr>
      <w:r w:rsidRPr="00E748D1">
        <w:rPr>
          <w:rFonts w:cstheme="minorHAnsi"/>
          <w:b/>
          <w:color w:val="F79646" w:themeColor="accent6"/>
          <w:shd w:val="clear" w:color="auto" w:fill="FFFFFF"/>
        </w:rPr>
        <w:t>Hygiënemaatregelen</w:t>
      </w:r>
      <w:r w:rsidR="00DC2B1B">
        <w:rPr>
          <w:rFonts w:cstheme="minorHAnsi"/>
          <w:b/>
          <w:color w:val="F79646" w:themeColor="accent6"/>
          <w:shd w:val="clear" w:color="auto" w:fill="FFFFFF"/>
        </w:rPr>
        <w:t xml:space="preserve"> </w:t>
      </w:r>
    </w:p>
    <w:p w:rsidR="00E748D1" w:rsidRDefault="00852F49" w:rsidP="00852F49">
      <w:pPr>
        <w:spacing w:line="264" w:lineRule="auto"/>
        <w:rPr>
          <w:rFonts w:cstheme="minorHAnsi"/>
          <w:color w:val="000000"/>
          <w:spacing w:val="3"/>
          <w:shd w:val="clear" w:color="auto" w:fill="FFFFFF"/>
        </w:rPr>
      </w:pPr>
      <w:r>
        <w:rPr>
          <w:rFonts w:cstheme="minorHAnsi"/>
        </w:rPr>
        <w:t>De</w:t>
      </w:r>
      <w:r w:rsidRPr="00852F49">
        <w:rPr>
          <w:rFonts w:cstheme="minorHAnsi"/>
        </w:rPr>
        <w:t xml:space="preserve"> vaccinatiecampagne voor de brede bevolking </w:t>
      </w:r>
      <w:r>
        <w:rPr>
          <w:rFonts w:cstheme="minorHAnsi"/>
        </w:rPr>
        <w:t xml:space="preserve">is </w:t>
      </w:r>
      <w:r w:rsidRPr="00852F49">
        <w:rPr>
          <w:rFonts w:cstheme="minorHAnsi"/>
        </w:rPr>
        <w:t>nog niet volledig afgerond</w:t>
      </w:r>
      <w:r>
        <w:rPr>
          <w:rFonts w:cstheme="minorHAnsi"/>
        </w:rPr>
        <w:t xml:space="preserve"> daarom blijven wij iedereen </w:t>
      </w:r>
      <w:r w:rsidR="00E748D1">
        <w:rPr>
          <w:rFonts w:cstheme="minorHAnsi"/>
          <w:color w:val="000000"/>
          <w:spacing w:val="3"/>
          <w:shd w:val="clear" w:color="auto" w:fill="FFFFFF"/>
        </w:rPr>
        <w:t xml:space="preserve">vragen om de gekende voorzorgsmaatregelen na te leven en ook het chirurgisch mondneusmasker aan te houden gedurende het ganse bezoek.  </w:t>
      </w:r>
      <w:r>
        <w:rPr>
          <w:rFonts w:cstheme="minorHAnsi"/>
          <w:color w:val="000000"/>
          <w:spacing w:val="3"/>
          <w:shd w:val="clear" w:color="auto" w:fill="FFFFFF"/>
        </w:rPr>
        <w:t xml:space="preserve"> We sommen ze nog even op: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</w:rPr>
        <w:t>Registratie</w:t>
      </w:r>
      <w:r>
        <w:rPr>
          <w:rFonts w:eastAsia="Times New Roman"/>
        </w:rPr>
        <w:t xml:space="preserve"> aan de inkom in kader van contact </w:t>
      </w:r>
      <w:proofErr w:type="spellStart"/>
      <w:r>
        <w:rPr>
          <w:rFonts w:eastAsia="Times New Roman"/>
        </w:rPr>
        <w:t>tracing</w:t>
      </w:r>
      <w:proofErr w:type="spellEnd"/>
      <w:r>
        <w:rPr>
          <w:rFonts w:eastAsia="Times New Roman"/>
        </w:rPr>
        <w:t>.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</w:rPr>
        <w:t xml:space="preserve">Handen ontsmetten </w:t>
      </w:r>
      <w:r>
        <w:rPr>
          <w:rFonts w:eastAsia="Times New Roman"/>
        </w:rPr>
        <w:t>bij het binnenkomen.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Mondmaskerplicht</w:t>
      </w:r>
      <w:r>
        <w:rPr>
          <w:rFonts w:eastAsia="Times New Roman"/>
        </w:rPr>
        <w:t>: bewoner en bezoeker dragen beiden een chirurgisch mondmasker tijdens het bezoek.</w:t>
      </w:r>
      <w:r>
        <w:rPr>
          <w:rFonts w:eastAsia="Times New Roman"/>
        </w:rPr>
        <w:br/>
        <w:t xml:space="preserve">Enkel een </w:t>
      </w:r>
      <w:r>
        <w:rPr>
          <w:rFonts w:eastAsia="Times New Roman"/>
          <w:b/>
          <w:bCs/>
        </w:rPr>
        <w:t>chirurgisch masker</w:t>
      </w:r>
      <w:r>
        <w:rPr>
          <w:rFonts w:eastAsia="Times New Roman"/>
        </w:rPr>
        <w:t xml:space="preserve"> is toegelaten.  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Afstand bewaren van 1,5 meter</w:t>
      </w:r>
      <w:r>
        <w:rPr>
          <w:rFonts w:eastAsia="Times New Roman"/>
        </w:rPr>
        <w:t>.</w:t>
      </w:r>
    </w:p>
    <w:p w:rsidR="00E748D1" w:rsidRDefault="00BF712E" w:rsidP="005F2DB8">
      <w:pPr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</w:t>
      </w:r>
      <w:r w:rsidR="00E748D1">
        <w:rPr>
          <w:rFonts w:eastAsia="Times New Roman"/>
          <w:b/>
          <w:bCs/>
        </w:rPr>
        <w:t>ezoek</w:t>
      </w:r>
      <w:r w:rsidR="00E748D1">
        <w:rPr>
          <w:rFonts w:eastAsia="Times New Roman"/>
        </w:rPr>
        <w:t>: bij voorkeur raam en deur open (ventilatie)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Niets eten of drinken op de kamer.</w:t>
      </w:r>
    </w:p>
    <w:p w:rsidR="00E748D1" w:rsidRDefault="00E748D1" w:rsidP="005F2DB8">
      <w:pPr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Ontsmetten </w:t>
      </w:r>
      <w:r>
        <w:rPr>
          <w:rFonts w:eastAsia="Times New Roman"/>
        </w:rPr>
        <w:t>van oppervlakken die u aanraakte op de kamer.</w:t>
      </w:r>
    </w:p>
    <w:p w:rsidR="00E748D1" w:rsidRDefault="00E748D1" w:rsidP="00E748D1">
      <w:pPr>
        <w:rPr>
          <w:b/>
          <w:bCs/>
        </w:rPr>
      </w:pPr>
    </w:p>
    <w:p w:rsidR="00E748D1" w:rsidRDefault="00E748D1" w:rsidP="00E748D1">
      <w:pPr>
        <w:rPr>
          <w:b/>
          <w:bCs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38100</wp:posOffset>
                </wp:positionV>
                <wp:extent cx="6477000" cy="1393190"/>
                <wp:effectExtent l="0" t="0" r="19050" b="2286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1772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8D1" w:rsidRDefault="00E748D1" w:rsidP="00E748D1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79646" w:themeColor="accent6"/>
                              </w:rPr>
                              <w:t>Kom NIET op bezoek:</w:t>
                            </w:r>
                          </w:p>
                          <w:p w:rsidR="00E748D1" w:rsidRPr="00E03CC1" w:rsidRDefault="00E03CC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</w:rPr>
                              <w:t xml:space="preserve">Als </w:t>
                            </w:r>
                            <w:r w:rsidR="00E748D1" w:rsidRPr="00E03CC1">
                              <w:rPr>
                                <w:rFonts w:cstheme="minorHAnsi"/>
                                <w:bCs/>
                              </w:rPr>
                              <w:t>je je ziek voelt, ook al is het maar een beetje.</w:t>
                            </w:r>
                          </w:p>
                          <w:p w:rsidR="00E03CC1" w:rsidRPr="00E03CC1" w:rsidRDefault="00E03CC1" w:rsidP="00E03CC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Cs/>
                              </w:rPr>
                            </w:pPr>
                            <w:r w:rsidRPr="00E03CC1">
                              <w:rPr>
                                <w:rFonts w:cstheme="minorHAnsi"/>
                                <w:bCs/>
                              </w:rPr>
                              <w:t xml:space="preserve">Na een verblijf in zones met een sterke variantcirculatie.  Dit </w:t>
                            </w:r>
                            <w:r w:rsidRPr="00E03CC1">
                              <w:rPr>
                                <w:rFonts w:cstheme="minorHAnsi"/>
                              </w:rPr>
                              <w:t>zijn onder meer Zuid-Afrika, Zuid-Amerika en India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E03CC1" w:rsidRPr="00E03CC1" w:rsidRDefault="00E03CC1" w:rsidP="00E03CC1">
                            <w:pPr>
                              <w:rPr>
                                <w:bCs/>
                              </w:rPr>
                            </w:pPr>
                            <w:r w:rsidRPr="00E03CC1">
                              <w:rPr>
                                <w:b/>
                                <w:bCs/>
                                <w:color w:val="F79646" w:themeColor="accent6"/>
                              </w:rPr>
                              <w:t>Zolang er geen resultaat ge</w:t>
                            </w:r>
                            <w:r>
                              <w:rPr>
                                <w:b/>
                                <w:bCs/>
                                <w:color w:val="F79646" w:themeColor="accent6"/>
                              </w:rPr>
                              <w:t>kend is, stel je het bezoek uit:</w:t>
                            </w:r>
                          </w:p>
                          <w:p w:rsidR="00E748D1" w:rsidRDefault="00E748D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Als iemand in je naaste omgeving getest is.  </w:t>
                            </w:r>
                          </w:p>
                          <w:p w:rsidR="00852F49" w:rsidRDefault="00E03CC1" w:rsidP="005F2DB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Bij de</w:t>
                            </w:r>
                            <w:r w:rsidR="00852F49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terugkeer uit een rode zone </w:t>
                            </w:r>
                            <w:r w:rsidR="00852F49">
                              <w:rPr>
                                <w:bCs/>
                              </w:rPr>
                              <w:t xml:space="preserve"> in het buitenland 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307" o:spid="_x0000_s1028" type="#_x0000_t202" style="position:absolute;margin-left:-.2pt;margin-top:3pt;width:510pt;height:109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" fillcolor="white [3201]" strokecolor="#f79646 [3209]" strokeweight="2pt">
                <v:textbox style="mso-fit-shape-to-text:t">
                  <w:txbxContent>
                    <w:p w:rsidR="00E748D1" w:rsidRDefault="00E748D1" w:rsidP="00E748D1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>
                        <w:rPr>
                          <w:b/>
                          <w:bCs/>
                          <w:color w:val="F79646" w:themeColor="accent6"/>
                        </w:rPr>
                        <w:t>Kom NIET op bezoek:</w:t>
                      </w:r>
                    </w:p>
                    <w:p w:rsidR="00E748D1" w:rsidRPr="00E03CC1" w:rsidRDefault="00E03CC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cstheme="minorHAnsi"/>
                          <w:bCs/>
                        </w:rPr>
                        <w:t xml:space="preserve">Als </w:t>
                      </w:r>
                      <w:r w:rsidR="00E748D1" w:rsidRPr="00E03CC1">
                        <w:rPr>
                          <w:rFonts w:cstheme="minorHAnsi"/>
                          <w:bCs/>
                        </w:rPr>
                        <w:t>je je ziek voelt, ook al is het maar een beetje.</w:t>
                      </w:r>
                    </w:p>
                    <w:p w:rsidR="00E03CC1" w:rsidRPr="00E03CC1" w:rsidRDefault="00E03CC1" w:rsidP="00E03CC1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rFonts w:cstheme="minorHAnsi"/>
                          <w:bCs/>
                        </w:rPr>
                      </w:pPr>
                      <w:r w:rsidRPr="00E03CC1">
                        <w:rPr>
                          <w:rFonts w:cstheme="minorHAnsi"/>
                          <w:bCs/>
                        </w:rPr>
                        <w:t xml:space="preserve">Na een verblijf in zones met een sterke variantcirculatie.  Dit </w:t>
                      </w:r>
                      <w:r w:rsidRPr="00E03CC1">
                        <w:rPr>
                          <w:rFonts w:cstheme="minorHAnsi"/>
                        </w:rPr>
                        <w:t>zijn onder meer Zuid-Afrika, Zuid-Amerika en India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:rsidR="00E03CC1" w:rsidRPr="00E03CC1" w:rsidRDefault="00E03CC1" w:rsidP="00E03CC1">
                      <w:pPr>
                        <w:rPr>
                          <w:bCs/>
                        </w:rPr>
                      </w:pPr>
                      <w:r w:rsidRPr="00E03CC1">
                        <w:rPr>
                          <w:b/>
                          <w:bCs/>
                          <w:color w:val="F79646" w:themeColor="accent6"/>
                        </w:rPr>
                        <w:t>Zolang er geen resultaat ge</w:t>
                      </w:r>
                      <w:r>
                        <w:rPr>
                          <w:b/>
                          <w:bCs/>
                          <w:color w:val="F79646" w:themeColor="accent6"/>
                        </w:rPr>
                        <w:t>kend is, stel je het bezoek uit:</w:t>
                      </w:r>
                    </w:p>
                    <w:p w:rsidR="00E748D1" w:rsidRDefault="00E748D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Als iemand in je naaste omgeving getest is.  </w:t>
                      </w:r>
                    </w:p>
                    <w:p w:rsidR="00852F49" w:rsidRDefault="00E03CC1" w:rsidP="005F2DB8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Bij de</w:t>
                      </w:r>
                      <w:r w:rsidR="00852F49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terugkeer uit een rode zone </w:t>
                      </w:r>
                      <w:r w:rsidR="00852F49">
                        <w:rPr>
                          <w:bCs/>
                        </w:rPr>
                        <w:t xml:space="preserve"> in het buitenland 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E748D1" w:rsidRDefault="00E748D1" w:rsidP="00E748D1">
      <w:pPr>
        <w:ind w:left="720"/>
        <w:contextualSpacing/>
        <w:rPr>
          <w:rFonts w:eastAsia="Times New Roman"/>
        </w:rPr>
      </w:pPr>
    </w:p>
    <w:p w:rsidR="00A53E59" w:rsidRPr="00A53E59" w:rsidRDefault="00A53E59" w:rsidP="00A53E59">
      <w:pPr>
        <w:spacing w:after="0"/>
        <w:rPr>
          <w:b/>
          <w:sz w:val="24"/>
          <w:szCs w:val="24"/>
        </w:rPr>
      </w:pPr>
    </w:p>
    <w:p w:rsidR="00554FF6" w:rsidRDefault="00554FF6" w:rsidP="00AF0198">
      <w:pPr>
        <w:spacing w:after="0"/>
        <w:rPr>
          <w:rFonts w:cstheme="minorHAnsi"/>
          <w:sz w:val="24"/>
          <w:szCs w:val="24"/>
        </w:rPr>
      </w:pPr>
    </w:p>
    <w:p w:rsidR="00670E8E" w:rsidRPr="00BA4853" w:rsidRDefault="00670E8E" w:rsidP="00670E8E">
      <w:pPr>
        <w:spacing w:after="0"/>
        <w:rPr>
          <w:sz w:val="24"/>
          <w:szCs w:val="24"/>
        </w:rPr>
      </w:pPr>
      <w:r w:rsidRPr="00BA4853">
        <w:rPr>
          <w:sz w:val="24"/>
          <w:szCs w:val="24"/>
        </w:rPr>
        <w:t xml:space="preserve">Met </w:t>
      </w:r>
      <w:r w:rsidR="00187594">
        <w:rPr>
          <w:sz w:val="24"/>
          <w:szCs w:val="24"/>
        </w:rPr>
        <w:t>vriendelijke groet,</w:t>
      </w:r>
    </w:p>
    <w:p w:rsidR="0080697F" w:rsidRPr="00BA4853" w:rsidRDefault="0080697F" w:rsidP="00670E8E">
      <w:pPr>
        <w:spacing w:after="0"/>
        <w:rPr>
          <w:sz w:val="24"/>
          <w:szCs w:val="24"/>
        </w:rPr>
      </w:pPr>
    </w:p>
    <w:p w:rsidR="00F91D70" w:rsidRDefault="00F91D70" w:rsidP="00670E8E">
      <w:pPr>
        <w:spacing w:after="0"/>
        <w:rPr>
          <w:sz w:val="24"/>
          <w:szCs w:val="24"/>
        </w:rPr>
      </w:pPr>
    </w:p>
    <w:p w:rsidR="00187594" w:rsidRDefault="00187594" w:rsidP="00670E8E">
      <w:pPr>
        <w:spacing w:after="0"/>
        <w:rPr>
          <w:sz w:val="24"/>
          <w:szCs w:val="24"/>
        </w:rPr>
      </w:pPr>
    </w:p>
    <w:p w:rsidR="00187594" w:rsidRPr="00BA4853" w:rsidRDefault="00187594" w:rsidP="00670E8E">
      <w:pPr>
        <w:spacing w:after="0"/>
        <w:rPr>
          <w:sz w:val="24"/>
          <w:szCs w:val="24"/>
        </w:rPr>
      </w:pPr>
    </w:p>
    <w:p w:rsidR="00845031" w:rsidRPr="008168C6" w:rsidRDefault="008168C6" w:rsidP="001B4510">
      <w:pPr>
        <w:rPr>
          <w:iCs/>
          <w:sz w:val="24"/>
          <w:szCs w:val="24"/>
          <w:shd w:val="clear" w:color="auto" w:fill="FFFFFF"/>
        </w:rPr>
      </w:pPr>
      <w:r w:rsidRPr="008168C6">
        <w:rPr>
          <w:iCs/>
          <w:sz w:val="24"/>
          <w:szCs w:val="24"/>
          <w:shd w:val="clear" w:color="auto" w:fill="FFFFFF"/>
        </w:rPr>
        <w:t>Ann Maes</w:t>
      </w:r>
      <w:r w:rsidRPr="008168C6">
        <w:rPr>
          <w:iCs/>
          <w:sz w:val="24"/>
          <w:szCs w:val="24"/>
          <w:shd w:val="clear" w:color="auto" w:fill="FFFFFF"/>
        </w:rPr>
        <w:br/>
      </w:r>
      <w:r w:rsidR="006D1F16" w:rsidRPr="008168C6">
        <w:rPr>
          <w:iCs/>
          <w:sz w:val="24"/>
          <w:szCs w:val="24"/>
          <w:shd w:val="clear" w:color="auto" w:fill="FFFFFF"/>
        </w:rPr>
        <w:t>Dagelijks verantwoordelijke</w:t>
      </w:r>
    </w:p>
    <w:p w:rsidR="008168C6" w:rsidRPr="008168C6" w:rsidRDefault="008168C6" w:rsidP="001B4510">
      <w:pPr>
        <w:rPr>
          <w:iCs/>
          <w:sz w:val="24"/>
          <w:szCs w:val="24"/>
          <w:shd w:val="clear" w:color="auto" w:fill="FFFFFF"/>
        </w:rPr>
      </w:pPr>
      <w:r w:rsidRPr="008168C6">
        <w:rPr>
          <w:iCs/>
          <w:sz w:val="24"/>
          <w:szCs w:val="24"/>
          <w:shd w:val="clear" w:color="auto" w:fill="FFFFFF"/>
        </w:rPr>
        <w:t>&amp;</w:t>
      </w:r>
    </w:p>
    <w:p w:rsidR="008168C6" w:rsidRPr="008168C6" w:rsidRDefault="008168C6" w:rsidP="001B4510">
      <w:pPr>
        <w:rPr>
          <w:iCs/>
          <w:sz w:val="24"/>
          <w:szCs w:val="24"/>
          <w:shd w:val="clear" w:color="auto" w:fill="FFFFFF"/>
        </w:rPr>
      </w:pPr>
      <w:r w:rsidRPr="008168C6">
        <w:rPr>
          <w:iCs/>
          <w:sz w:val="24"/>
          <w:szCs w:val="24"/>
          <w:shd w:val="clear" w:color="auto" w:fill="FFFFFF"/>
        </w:rPr>
        <w:t>Team Grootenbosch</w:t>
      </w:r>
    </w:p>
    <w:sectPr w:rsidR="008168C6" w:rsidRPr="008168C6" w:rsidSect="00FD6E8B">
      <w:footerReference w:type="default" r:id="rId11"/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092" w:rsidRDefault="00424092" w:rsidP="005C7400">
      <w:pPr>
        <w:spacing w:after="0" w:line="240" w:lineRule="auto"/>
      </w:pPr>
      <w:r>
        <w:separator/>
      </w:r>
    </w:p>
  </w:endnote>
  <w:endnote w:type="continuationSeparator" w:id="0">
    <w:p w:rsidR="00424092" w:rsidRDefault="00424092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BECD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092" w:rsidRDefault="00424092" w:rsidP="005C7400">
      <w:pPr>
        <w:spacing w:after="0" w:line="240" w:lineRule="auto"/>
      </w:pPr>
      <w:r>
        <w:separator/>
      </w:r>
    </w:p>
  </w:footnote>
  <w:footnote w:type="continuationSeparator" w:id="0">
    <w:p w:rsidR="00424092" w:rsidRDefault="00424092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5B74"/>
    <w:multiLevelType w:val="multilevel"/>
    <w:tmpl w:val="7FCE9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630AB"/>
    <w:multiLevelType w:val="hybridMultilevel"/>
    <w:tmpl w:val="2BFCD30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8C8"/>
    <w:multiLevelType w:val="hybridMultilevel"/>
    <w:tmpl w:val="85B870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722FC"/>
    <w:multiLevelType w:val="hybridMultilevel"/>
    <w:tmpl w:val="C846A8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67DE"/>
    <w:multiLevelType w:val="hybridMultilevel"/>
    <w:tmpl w:val="1C9A8E24"/>
    <w:lvl w:ilvl="0" w:tplc="3E68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24A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80B15"/>
    <w:multiLevelType w:val="hybridMultilevel"/>
    <w:tmpl w:val="97A2CDD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75377B"/>
    <w:multiLevelType w:val="hybridMultilevel"/>
    <w:tmpl w:val="1D5259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4C9"/>
    <w:rsid w:val="000133ED"/>
    <w:rsid w:val="00014237"/>
    <w:rsid w:val="000147AC"/>
    <w:rsid w:val="000174A4"/>
    <w:rsid w:val="00021F13"/>
    <w:rsid w:val="000314B9"/>
    <w:rsid w:val="00031933"/>
    <w:rsid w:val="000401B3"/>
    <w:rsid w:val="00054ABA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E2A44"/>
    <w:rsid w:val="000F0311"/>
    <w:rsid w:val="000F0470"/>
    <w:rsid w:val="000F1094"/>
    <w:rsid w:val="000F3D06"/>
    <w:rsid w:val="001051DD"/>
    <w:rsid w:val="0012123E"/>
    <w:rsid w:val="001308E9"/>
    <w:rsid w:val="00143403"/>
    <w:rsid w:val="00150DC6"/>
    <w:rsid w:val="0015243B"/>
    <w:rsid w:val="00156348"/>
    <w:rsid w:val="00165EC6"/>
    <w:rsid w:val="00167183"/>
    <w:rsid w:val="00185005"/>
    <w:rsid w:val="00187594"/>
    <w:rsid w:val="001A0128"/>
    <w:rsid w:val="001A163D"/>
    <w:rsid w:val="001A2B4A"/>
    <w:rsid w:val="001A4FC2"/>
    <w:rsid w:val="001A5428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16F70"/>
    <w:rsid w:val="00220B7E"/>
    <w:rsid w:val="00223F5A"/>
    <w:rsid w:val="00224D84"/>
    <w:rsid w:val="00226362"/>
    <w:rsid w:val="00227849"/>
    <w:rsid w:val="002311D8"/>
    <w:rsid w:val="00231951"/>
    <w:rsid w:val="002338D3"/>
    <w:rsid w:val="0024589C"/>
    <w:rsid w:val="00245B91"/>
    <w:rsid w:val="00245C0C"/>
    <w:rsid w:val="00253802"/>
    <w:rsid w:val="00261C9D"/>
    <w:rsid w:val="00263FA7"/>
    <w:rsid w:val="002745AE"/>
    <w:rsid w:val="002745B9"/>
    <w:rsid w:val="002777D3"/>
    <w:rsid w:val="0028252D"/>
    <w:rsid w:val="00283B53"/>
    <w:rsid w:val="00291337"/>
    <w:rsid w:val="00294429"/>
    <w:rsid w:val="0029662C"/>
    <w:rsid w:val="002B5CFD"/>
    <w:rsid w:val="002C52F9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39F6"/>
    <w:rsid w:val="003521CC"/>
    <w:rsid w:val="003545B8"/>
    <w:rsid w:val="0035586C"/>
    <w:rsid w:val="00362A78"/>
    <w:rsid w:val="0037136C"/>
    <w:rsid w:val="003739CD"/>
    <w:rsid w:val="00380F12"/>
    <w:rsid w:val="00386FC2"/>
    <w:rsid w:val="00396D2D"/>
    <w:rsid w:val="003B04ED"/>
    <w:rsid w:val="003B3430"/>
    <w:rsid w:val="003B7BF1"/>
    <w:rsid w:val="003C1741"/>
    <w:rsid w:val="003C2B82"/>
    <w:rsid w:val="003C6760"/>
    <w:rsid w:val="003C6B74"/>
    <w:rsid w:val="003C7F89"/>
    <w:rsid w:val="003D1DE5"/>
    <w:rsid w:val="003D64B7"/>
    <w:rsid w:val="003E19FD"/>
    <w:rsid w:val="003E5BC8"/>
    <w:rsid w:val="003F4589"/>
    <w:rsid w:val="003F55F2"/>
    <w:rsid w:val="00403539"/>
    <w:rsid w:val="00410153"/>
    <w:rsid w:val="00414542"/>
    <w:rsid w:val="0042057E"/>
    <w:rsid w:val="0042269E"/>
    <w:rsid w:val="00422FD4"/>
    <w:rsid w:val="00424092"/>
    <w:rsid w:val="0043296B"/>
    <w:rsid w:val="00436858"/>
    <w:rsid w:val="004370E4"/>
    <w:rsid w:val="00440689"/>
    <w:rsid w:val="00440DDA"/>
    <w:rsid w:val="00444382"/>
    <w:rsid w:val="00450AEC"/>
    <w:rsid w:val="004520EF"/>
    <w:rsid w:val="00456948"/>
    <w:rsid w:val="00467562"/>
    <w:rsid w:val="00471241"/>
    <w:rsid w:val="00476CC1"/>
    <w:rsid w:val="00480729"/>
    <w:rsid w:val="004821D2"/>
    <w:rsid w:val="00484F95"/>
    <w:rsid w:val="004941C4"/>
    <w:rsid w:val="00496004"/>
    <w:rsid w:val="0049647B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0554D"/>
    <w:rsid w:val="00510304"/>
    <w:rsid w:val="00511607"/>
    <w:rsid w:val="00512BB5"/>
    <w:rsid w:val="005243BD"/>
    <w:rsid w:val="0052601B"/>
    <w:rsid w:val="0053312C"/>
    <w:rsid w:val="00534B0A"/>
    <w:rsid w:val="00543016"/>
    <w:rsid w:val="00544274"/>
    <w:rsid w:val="005463DF"/>
    <w:rsid w:val="00554FF6"/>
    <w:rsid w:val="00574A72"/>
    <w:rsid w:val="00580B92"/>
    <w:rsid w:val="00585C48"/>
    <w:rsid w:val="0058763C"/>
    <w:rsid w:val="005932EB"/>
    <w:rsid w:val="005A1688"/>
    <w:rsid w:val="005A3BFB"/>
    <w:rsid w:val="005B2F6F"/>
    <w:rsid w:val="005B7C35"/>
    <w:rsid w:val="005C315B"/>
    <w:rsid w:val="005C7400"/>
    <w:rsid w:val="005C7BA6"/>
    <w:rsid w:val="005D3223"/>
    <w:rsid w:val="005E01D3"/>
    <w:rsid w:val="005E491E"/>
    <w:rsid w:val="005E525A"/>
    <w:rsid w:val="005E787E"/>
    <w:rsid w:val="005F1C2E"/>
    <w:rsid w:val="005F2DB8"/>
    <w:rsid w:val="005F2DD9"/>
    <w:rsid w:val="005F5D46"/>
    <w:rsid w:val="00605182"/>
    <w:rsid w:val="00613508"/>
    <w:rsid w:val="00615C87"/>
    <w:rsid w:val="006160D0"/>
    <w:rsid w:val="00621FD4"/>
    <w:rsid w:val="00623637"/>
    <w:rsid w:val="00623F43"/>
    <w:rsid w:val="00631508"/>
    <w:rsid w:val="006350DE"/>
    <w:rsid w:val="00665FCC"/>
    <w:rsid w:val="0066616C"/>
    <w:rsid w:val="006665B5"/>
    <w:rsid w:val="00670E8E"/>
    <w:rsid w:val="006727ED"/>
    <w:rsid w:val="006737AA"/>
    <w:rsid w:val="0067586B"/>
    <w:rsid w:val="00681135"/>
    <w:rsid w:val="00682E84"/>
    <w:rsid w:val="006B59D1"/>
    <w:rsid w:val="006D0822"/>
    <w:rsid w:val="006D1F16"/>
    <w:rsid w:val="006D744D"/>
    <w:rsid w:val="006E30CE"/>
    <w:rsid w:val="006E5443"/>
    <w:rsid w:val="006F17FE"/>
    <w:rsid w:val="006F5F8B"/>
    <w:rsid w:val="00702628"/>
    <w:rsid w:val="007040BE"/>
    <w:rsid w:val="00713599"/>
    <w:rsid w:val="00726460"/>
    <w:rsid w:val="00747065"/>
    <w:rsid w:val="007512B6"/>
    <w:rsid w:val="00756393"/>
    <w:rsid w:val="00763DF9"/>
    <w:rsid w:val="00776D52"/>
    <w:rsid w:val="00777675"/>
    <w:rsid w:val="0078647F"/>
    <w:rsid w:val="007954F1"/>
    <w:rsid w:val="007956E6"/>
    <w:rsid w:val="007A005C"/>
    <w:rsid w:val="007A7D92"/>
    <w:rsid w:val="007B1C82"/>
    <w:rsid w:val="007D2F6A"/>
    <w:rsid w:val="007D681F"/>
    <w:rsid w:val="007D6E7A"/>
    <w:rsid w:val="007E3184"/>
    <w:rsid w:val="007E4112"/>
    <w:rsid w:val="007E7762"/>
    <w:rsid w:val="007F0A87"/>
    <w:rsid w:val="007F49DB"/>
    <w:rsid w:val="008005D4"/>
    <w:rsid w:val="00802BF2"/>
    <w:rsid w:val="0080697F"/>
    <w:rsid w:val="00810B66"/>
    <w:rsid w:val="0081510D"/>
    <w:rsid w:val="008168C6"/>
    <w:rsid w:val="008236F3"/>
    <w:rsid w:val="0082374B"/>
    <w:rsid w:val="00824076"/>
    <w:rsid w:val="00831BC7"/>
    <w:rsid w:val="00832BEE"/>
    <w:rsid w:val="00840F27"/>
    <w:rsid w:val="00841531"/>
    <w:rsid w:val="00845031"/>
    <w:rsid w:val="00847144"/>
    <w:rsid w:val="0085179A"/>
    <w:rsid w:val="00852F49"/>
    <w:rsid w:val="00855B8C"/>
    <w:rsid w:val="00856FC5"/>
    <w:rsid w:val="0086515A"/>
    <w:rsid w:val="0086569D"/>
    <w:rsid w:val="008658E6"/>
    <w:rsid w:val="00865B7C"/>
    <w:rsid w:val="00872C9D"/>
    <w:rsid w:val="0088095D"/>
    <w:rsid w:val="00880A99"/>
    <w:rsid w:val="00886D1C"/>
    <w:rsid w:val="0089599E"/>
    <w:rsid w:val="008964B3"/>
    <w:rsid w:val="008A63BD"/>
    <w:rsid w:val="008A7226"/>
    <w:rsid w:val="008B0AFF"/>
    <w:rsid w:val="008B3732"/>
    <w:rsid w:val="008C029A"/>
    <w:rsid w:val="008D366D"/>
    <w:rsid w:val="008E454A"/>
    <w:rsid w:val="008E5045"/>
    <w:rsid w:val="008E7A40"/>
    <w:rsid w:val="008F504D"/>
    <w:rsid w:val="008F7D6C"/>
    <w:rsid w:val="00907F27"/>
    <w:rsid w:val="00907F42"/>
    <w:rsid w:val="00914134"/>
    <w:rsid w:val="00917FC2"/>
    <w:rsid w:val="00925EBB"/>
    <w:rsid w:val="00926D4D"/>
    <w:rsid w:val="0093017D"/>
    <w:rsid w:val="00933B6E"/>
    <w:rsid w:val="0094267F"/>
    <w:rsid w:val="009514BA"/>
    <w:rsid w:val="0096245A"/>
    <w:rsid w:val="00965F43"/>
    <w:rsid w:val="00970EF6"/>
    <w:rsid w:val="009757C2"/>
    <w:rsid w:val="00975C8B"/>
    <w:rsid w:val="00983F1A"/>
    <w:rsid w:val="009850E9"/>
    <w:rsid w:val="0098678D"/>
    <w:rsid w:val="00990D22"/>
    <w:rsid w:val="009950A7"/>
    <w:rsid w:val="00996063"/>
    <w:rsid w:val="009A5ED7"/>
    <w:rsid w:val="009A692E"/>
    <w:rsid w:val="009B150C"/>
    <w:rsid w:val="009B51E4"/>
    <w:rsid w:val="009B645B"/>
    <w:rsid w:val="009C3FC9"/>
    <w:rsid w:val="009C668C"/>
    <w:rsid w:val="009C76D1"/>
    <w:rsid w:val="009D1D69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4F69"/>
    <w:rsid w:val="00A16402"/>
    <w:rsid w:val="00A17552"/>
    <w:rsid w:val="00A234CB"/>
    <w:rsid w:val="00A35811"/>
    <w:rsid w:val="00A41F0D"/>
    <w:rsid w:val="00A45C9C"/>
    <w:rsid w:val="00A460EA"/>
    <w:rsid w:val="00A47371"/>
    <w:rsid w:val="00A5241F"/>
    <w:rsid w:val="00A53E59"/>
    <w:rsid w:val="00A64EE7"/>
    <w:rsid w:val="00A72E46"/>
    <w:rsid w:val="00A73714"/>
    <w:rsid w:val="00A75B3A"/>
    <w:rsid w:val="00A81B45"/>
    <w:rsid w:val="00A970ED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819"/>
    <w:rsid w:val="00AF0198"/>
    <w:rsid w:val="00AF521A"/>
    <w:rsid w:val="00AF5243"/>
    <w:rsid w:val="00AF62F9"/>
    <w:rsid w:val="00B013D4"/>
    <w:rsid w:val="00B01AAC"/>
    <w:rsid w:val="00B0253C"/>
    <w:rsid w:val="00B047C3"/>
    <w:rsid w:val="00B13603"/>
    <w:rsid w:val="00B241F2"/>
    <w:rsid w:val="00B34912"/>
    <w:rsid w:val="00B36664"/>
    <w:rsid w:val="00B3789E"/>
    <w:rsid w:val="00B439F2"/>
    <w:rsid w:val="00B52547"/>
    <w:rsid w:val="00B53C36"/>
    <w:rsid w:val="00B53CF9"/>
    <w:rsid w:val="00B74320"/>
    <w:rsid w:val="00B76EBF"/>
    <w:rsid w:val="00B81FC4"/>
    <w:rsid w:val="00B848F3"/>
    <w:rsid w:val="00B90232"/>
    <w:rsid w:val="00B91B6C"/>
    <w:rsid w:val="00B94CE1"/>
    <w:rsid w:val="00B971DF"/>
    <w:rsid w:val="00BA3B81"/>
    <w:rsid w:val="00BA4853"/>
    <w:rsid w:val="00BA6D33"/>
    <w:rsid w:val="00BB4618"/>
    <w:rsid w:val="00BB4CAE"/>
    <w:rsid w:val="00BB7F7E"/>
    <w:rsid w:val="00BC2576"/>
    <w:rsid w:val="00BC5466"/>
    <w:rsid w:val="00BD44EC"/>
    <w:rsid w:val="00BD5187"/>
    <w:rsid w:val="00BE0125"/>
    <w:rsid w:val="00BE0EF1"/>
    <w:rsid w:val="00BF2EA5"/>
    <w:rsid w:val="00BF3E3F"/>
    <w:rsid w:val="00BF712E"/>
    <w:rsid w:val="00C1095F"/>
    <w:rsid w:val="00C14E50"/>
    <w:rsid w:val="00C2670B"/>
    <w:rsid w:val="00C27AFC"/>
    <w:rsid w:val="00C30999"/>
    <w:rsid w:val="00C336EF"/>
    <w:rsid w:val="00C33FA8"/>
    <w:rsid w:val="00C34977"/>
    <w:rsid w:val="00C34DF8"/>
    <w:rsid w:val="00C34F22"/>
    <w:rsid w:val="00C35881"/>
    <w:rsid w:val="00C540F8"/>
    <w:rsid w:val="00C63C8A"/>
    <w:rsid w:val="00C655AF"/>
    <w:rsid w:val="00C71CCC"/>
    <w:rsid w:val="00C72C01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6F49"/>
    <w:rsid w:val="00D85305"/>
    <w:rsid w:val="00D86FAB"/>
    <w:rsid w:val="00D90A3B"/>
    <w:rsid w:val="00D93BA9"/>
    <w:rsid w:val="00D96F15"/>
    <w:rsid w:val="00D97287"/>
    <w:rsid w:val="00D9728C"/>
    <w:rsid w:val="00DA2A79"/>
    <w:rsid w:val="00DA53EE"/>
    <w:rsid w:val="00DA768F"/>
    <w:rsid w:val="00DB127F"/>
    <w:rsid w:val="00DB16EC"/>
    <w:rsid w:val="00DB47FE"/>
    <w:rsid w:val="00DB69C8"/>
    <w:rsid w:val="00DC278C"/>
    <w:rsid w:val="00DC2896"/>
    <w:rsid w:val="00DC2B1B"/>
    <w:rsid w:val="00DC4B4F"/>
    <w:rsid w:val="00DD2695"/>
    <w:rsid w:val="00DD275D"/>
    <w:rsid w:val="00DD4170"/>
    <w:rsid w:val="00DD4DA7"/>
    <w:rsid w:val="00DE2546"/>
    <w:rsid w:val="00DE7FFE"/>
    <w:rsid w:val="00DF2A40"/>
    <w:rsid w:val="00DF5B95"/>
    <w:rsid w:val="00DF605A"/>
    <w:rsid w:val="00DF653E"/>
    <w:rsid w:val="00E019CF"/>
    <w:rsid w:val="00E03CC1"/>
    <w:rsid w:val="00E06B50"/>
    <w:rsid w:val="00E109D4"/>
    <w:rsid w:val="00E24992"/>
    <w:rsid w:val="00E36AA8"/>
    <w:rsid w:val="00E456FA"/>
    <w:rsid w:val="00E52E84"/>
    <w:rsid w:val="00E621E4"/>
    <w:rsid w:val="00E64117"/>
    <w:rsid w:val="00E645B9"/>
    <w:rsid w:val="00E737F6"/>
    <w:rsid w:val="00E748D1"/>
    <w:rsid w:val="00E75D24"/>
    <w:rsid w:val="00E76E4E"/>
    <w:rsid w:val="00E77FD1"/>
    <w:rsid w:val="00E81CAC"/>
    <w:rsid w:val="00E84187"/>
    <w:rsid w:val="00E87BB9"/>
    <w:rsid w:val="00E908BF"/>
    <w:rsid w:val="00EB27CD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3102"/>
    <w:rsid w:val="00F14490"/>
    <w:rsid w:val="00F177D9"/>
    <w:rsid w:val="00F22DDE"/>
    <w:rsid w:val="00F44FA0"/>
    <w:rsid w:val="00F45A8B"/>
    <w:rsid w:val="00F50CF5"/>
    <w:rsid w:val="00F54FDC"/>
    <w:rsid w:val="00F62FA3"/>
    <w:rsid w:val="00F65BB3"/>
    <w:rsid w:val="00F667E7"/>
    <w:rsid w:val="00F76264"/>
    <w:rsid w:val="00F831F1"/>
    <w:rsid w:val="00F85FD2"/>
    <w:rsid w:val="00F90B45"/>
    <w:rsid w:val="00F91D70"/>
    <w:rsid w:val="00FA049D"/>
    <w:rsid w:val="00FB0084"/>
    <w:rsid w:val="00FB17FD"/>
    <w:rsid w:val="00FB32D1"/>
    <w:rsid w:val="00FB4331"/>
    <w:rsid w:val="00FB67BA"/>
    <w:rsid w:val="00FC1D8E"/>
    <w:rsid w:val="00FC55BD"/>
    <w:rsid w:val="00FC6620"/>
    <w:rsid w:val="00FC6835"/>
    <w:rsid w:val="00FD5C05"/>
    <w:rsid w:val="00FD6E8B"/>
    <w:rsid w:val="00FD6F1B"/>
    <w:rsid w:val="00FD7CBD"/>
    <w:rsid w:val="00FE59B1"/>
    <w:rsid w:val="00FF1174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FAF34"/>
  <w15:docId w15:val="{785D3814-F33A-4961-8D66-CEF212E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2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5534-4FDE-4AAD-AD4B-462D5FC3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 Behiels</dc:creator>
  <cp:lastModifiedBy>Grootenbosch, Ann Maes</cp:lastModifiedBy>
  <cp:revision>4</cp:revision>
  <cp:lastPrinted>2021-01-25T15:11:00Z</cp:lastPrinted>
  <dcterms:created xsi:type="dcterms:W3CDTF">2021-04-30T08:36:00Z</dcterms:created>
  <dcterms:modified xsi:type="dcterms:W3CDTF">2021-04-30T13:28:00Z</dcterms:modified>
</cp:coreProperties>
</file>