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38824D2A" wp14:editId="79D71DCB">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proofErr w:type="spellStart"/>
      <w:r w:rsidR="007A2CA3">
        <w:rPr>
          <w:b/>
          <w:color w:val="FEB837"/>
          <w:sz w:val="32"/>
          <w:szCs w:val="32"/>
        </w:rPr>
        <w:t>H</w:t>
      </w:r>
      <w:r w:rsidR="00E66935">
        <w:rPr>
          <w:b/>
          <w:color w:val="FEB837"/>
          <w:sz w:val="32"/>
          <w:szCs w:val="32"/>
        </w:rPr>
        <w:t>.</w:t>
      </w:r>
      <w:r w:rsidR="007A2CA3">
        <w:rPr>
          <w:b/>
          <w:color w:val="FEB837"/>
          <w:sz w:val="32"/>
          <w:szCs w:val="32"/>
        </w:rPr>
        <w:t>Hart</w:t>
      </w:r>
      <w:proofErr w:type="spellEnd"/>
      <w:r w:rsidR="00DA0BFF">
        <w:rPr>
          <w:b/>
          <w:color w:val="FEB837"/>
          <w:sz w:val="32"/>
          <w:szCs w:val="32"/>
        </w:rPr>
        <w:t xml:space="preserve"> </w:t>
      </w:r>
      <w:r w:rsidRPr="00FA049D">
        <w:rPr>
          <w:b/>
          <w:color w:val="FEB837"/>
          <w:sz w:val="32"/>
          <w:szCs w:val="32"/>
        </w:rPr>
        <w:t xml:space="preserve"> – </w:t>
      </w:r>
      <w:r w:rsidR="00F22945">
        <w:rPr>
          <w:b/>
          <w:color w:val="FEB837"/>
          <w:sz w:val="32"/>
          <w:szCs w:val="32"/>
        </w:rPr>
        <w:t>12</w:t>
      </w:r>
      <w:r w:rsidR="00993F43">
        <w:rPr>
          <w:b/>
          <w:color w:val="FEB837"/>
          <w:sz w:val="32"/>
          <w:szCs w:val="32"/>
        </w:rPr>
        <w:t xml:space="preserve"> </w:t>
      </w:r>
      <w:r w:rsidR="00C4584A">
        <w:rPr>
          <w:b/>
          <w:color w:val="FEB837"/>
          <w:sz w:val="32"/>
          <w:szCs w:val="32"/>
        </w:rPr>
        <w:t>februari</w:t>
      </w:r>
      <w:r w:rsidR="00741907">
        <w:rPr>
          <w:b/>
          <w:color w:val="FEB837"/>
          <w:sz w:val="32"/>
          <w:szCs w:val="32"/>
        </w:rPr>
        <w:t xml:space="preserve"> 2021</w:t>
      </w:r>
    </w:p>
    <w:p w:rsidR="00FD4E15" w:rsidRDefault="00D0731D" w:rsidP="00C0411A">
      <w:pPr>
        <w:spacing w:after="0" w:line="240" w:lineRule="auto"/>
        <w:rPr>
          <w:b/>
          <w:color w:val="FEB837"/>
          <w:sz w:val="32"/>
          <w:szCs w:val="32"/>
        </w:rPr>
      </w:pPr>
      <w:r w:rsidRPr="00FA049D">
        <w:rPr>
          <w:b/>
          <w:color w:val="FEB837"/>
          <w:sz w:val="32"/>
          <w:szCs w:val="32"/>
        </w:rPr>
        <w:t xml:space="preserve">                  </w:t>
      </w:r>
    </w:p>
    <w:p w:rsidR="00217943" w:rsidRDefault="007A2CA3" w:rsidP="00217943">
      <w:pPr>
        <w:rPr>
          <w:rFonts w:cstheme="minorHAnsi"/>
        </w:rPr>
      </w:pPr>
      <w:r>
        <w:rPr>
          <w:rFonts w:cstheme="minorHAnsi"/>
          <w:noProof/>
          <w:lang w:eastAsia="nl-BE"/>
        </w:rPr>
        <w:drawing>
          <wp:anchor distT="0" distB="0" distL="114300" distR="114300" simplePos="0" relativeHeight="251658240" behindDoc="0" locked="0" layoutInCell="1" allowOverlap="1" wp14:anchorId="465E33C4" wp14:editId="26F4BD93">
            <wp:simplePos x="0" y="0"/>
            <wp:positionH relativeFrom="column">
              <wp:posOffset>1013096</wp:posOffset>
            </wp:positionH>
            <wp:positionV relativeFrom="paragraph">
              <wp:posOffset>294591</wp:posOffset>
            </wp:positionV>
            <wp:extent cx="289560" cy="2311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it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560" cy="231140"/>
                    </a:xfrm>
                    <a:prstGeom prst="rect">
                      <a:avLst/>
                    </a:prstGeom>
                  </pic:spPr>
                </pic:pic>
              </a:graphicData>
            </a:graphic>
            <wp14:sizeRelH relativeFrom="page">
              <wp14:pctWidth>0</wp14:pctWidth>
            </wp14:sizeRelH>
            <wp14:sizeRelV relativeFrom="page">
              <wp14:pctHeight>0</wp14:pctHeight>
            </wp14:sizeRelV>
          </wp:anchor>
        </w:drawing>
      </w:r>
      <w:r w:rsidR="00217943" w:rsidRPr="000D053E">
        <w:rPr>
          <w:rFonts w:cstheme="minorHAnsi"/>
        </w:rPr>
        <w:t xml:space="preserve">Beste familie, mantelzorger, </w:t>
      </w:r>
    </w:p>
    <w:p w:rsidR="007A2CA3" w:rsidRDefault="007A2CA3" w:rsidP="00283C03">
      <w:pPr>
        <w:pStyle w:val="articleparagraph"/>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Vandaag is </w:t>
      </w:r>
      <w:r w:rsidR="00D66B55">
        <w:rPr>
          <w:rFonts w:asciiTheme="minorHAnsi" w:hAnsiTheme="minorHAnsi" w:cstheme="minorHAnsi"/>
          <w:sz w:val="22"/>
          <w:szCs w:val="22"/>
        </w:rPr>
        <w:t xml:space="preserve">er een </w:t>
      </w:r>
      <w:proofErr w:type="spellStart"/>
      <w:r w:rsidR="00D66B55">
        <w:rPr>
          <w:rFonts w:asciiTheme="minorHAnsi" w:hAnsiTheme="minorHAnsi" w:cstheme="minorHAnsi"/>
          <w:sz w:val="22"/>
          <w:szCs w:val="22"/>
        </w:rPr>
        <w:t>vac</w:t>
      </w:r>
      <w:proofErr w:type="spellEnd"/>
      <w:r w:rsidR="00D66B55">
        <w:rPr>
          <w:rFonts w:asciiTheme="minorHAnsi" w:hAnsiTheme="minorHAnsi" w:cstheme="minorHAnsi"/>
          <w:sz w:val="22"/>
          <w:szCs w:val="22"/>
        </w:rPr>
        <w:t xml:space="preserve">   </w:t>
      </w:r>
      <w:r w:rsidR="00E045C8">
        <w:rPr>
          <w:rFonts w:asciiTheme="minorHAnsi" w:hAnsiTheme="minorHAnsi" w:cstheme="minorHAnsi"/>
          <w:sz w:val="22"/>
          <w:szCs w:val="22"/>
        </w:rPr>
        <w:t xml:space="preserve">eerste </w:t>
      </w:r>
      <w:r w:rsidR="00D66B55">
        <w:rPr>
          <w:rFonts w:asciiTheme="minorHAnsi" w:hAnsiTheme="minorHAnsi" w:cstheme="minorHAnsi"/>
          <w:sz w:val="22"/>
          <w:szCs w:val="22"/>
        </w:rPr>
        <w:t xml:space="preserve">vaccinatie </w:t>
      </w:r>
      <w:r>
        <w:rPr>
          <w:rFonts w:asciiTheme="minorHAnsi" w:hAnsiTheme="minorHAnsi" w:cstheme="minorHAnsi"/>
          <w:sz w:val="22"/>
          <w:szCs w:val="22"/>
        </w:rPr>
        <w:t xml:space="preserve">voor alle bewoners </w:t>
      </w:r>
      <w:r w:rsidR="00D66B55">
        <w:rPr>
          <w:rFonts w:asciiTheme="minorHAnsi" w:hAnsiTheme="minorHAnsi" w:cstheme="minorHAnsi"/>
          <w:sz w:val="22"/>
          <w:szCs w:val="22"/>
        </w:rPr>
        <w:t xml:space="preserve">en medewerkers </w:t>
      </w:r>
      <w:r>
        <w:rPr>
          <w:rFonts w:asciiTheme="minorHAnsi" w:hAnsiTheme="minorHAnsi" w:cstheme="minorHAnsi"/>
          <w:sz w:val="22"/>
          <w:szCs w:val="22"/>
        </w:rPr>
        <w:t xml:space="preserve">die inmiddels genezen zijn. </w:t>
      </w:r>
    </w:p>
    <w:p w:rsidR="00E25B43" w:rsidRPr="00E25B43" w:rsidRDefault="007A2CA3" w:rsidP="00283C03">
      <w:pPr>
        <w:pStyle w:val="articleparagraph"/>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De</w:t>
      </w:r>
      <w:r w:rsidR="00E25B43">
        <w:rPr>
          <w:rFonts w:asciiTheme="minorHAnsi" w:hAnsiTheme="minorHAnsi" w:cstheme="minorHAnsi"/>
          <w:sz w:val="22"/>
          <w:szCs w:val="22"/>
        </w:rPr>
        <w:t xml:space="preserve"> bewoners die </w:t>
      </w:r>
      <w:r>
        <w:rPr>
          <w:rFonts w:asciiTheme="minorHAnsi" w:hAnsiTheme="minorHAnsi" w:cstheme="minorHAnsi"/>
          <w:sz w:val="22"/>
          <w:szCs w:val="22"/>
        </w:rPr>
        <w:t>reeds hun</w:t>
      </w:r>
      <w:r w:rsidR="00E25B43">
        <w:rPr>
          <w:rFonts w:asciiTheme="minorHAnsi" w:hAnsiTheme="minorHAnsi" w:cstheme="minorHAnsi"/>
          <w:sz w:val="22"/>
          <w:szCs w:val="22"/>
        </w:rPr>
        <w:t xml:space="preserve"> eerste vaccin gekregen hebben zullen op </w:t>
      </w:r>
      <w:r>
        <w:rPr>
          <w:rFonts w:asciiTheme="minorHAnsi" w:hAnsiTheme="minorHAnsi" w:cstheme="minorHAnsi"/>
          <w:sz w:val="22"/>
          <w:szCs w:val="22"/>
        </w:rPr>
        <w:t>donderdag</w:t>
      </w:r>
      <w:r w:rsidR="00E25B43">
        <w:rPr>
          <w:rFonts w:asciiTheme="minorHAnsi" w:hAnsiTheme="minorHAnsi" w:cstheme="minorHAnsi"/>
          <w:sz w:val="22"/>
          <w:szCs w:val="22"/>
        </w:rPr>
        <w:t xml:space="preserve"> 1</w:t>
      </w:r>
      <w:r>
        <w:rPr>
          <w:rFonts w:asciiTheme="minorHAnsi" w:hAnsiTheme="minorHAnsi" w:cstheme="minorHAnsi"/>
          <w:sz w:val="22"/>
          <w:szCs w:val="22"/>
        </w:rPr>
        <w:t>8</w:t>
      </w:r>
      <w:r w:rsidR="00E25B43">
        <w:rPr>
          <w:rFonts w:asciiTheme="minorHAnsi" w:hAnsiTheme="minorHAnsi" w:cstheme="minorHAnsi"/>
          <w:sz w:val="22"/>
          <w:szCs w:val="22"/>
        </w:rPr>
        <w:t xml:space="preserve"> februari een tweede inspuiting  met het covid-19 vaccin krijgen.</w:t>
      </w:r>
    </w:p>
    <w:p w:rsidR="004D52CE" w:rsidRDefault="004D52CE" w:rsidP="00283C03">
      <w:pPr>
        <w:pStyle w:val="articleparagraph"/>
        <w:shd w:val="clear" w:color="auto" w:fill="FFFFFF"/>
        <w:spacing w:before="0" w:beforeAutospacing="0" w:after="120" w:afterAutospacing="0" w:line="276" w:lineRule="auto"/>
        <w:rPr>
          <w:rFonts w:asciiTheme="minorHAnsi" w:hAnsiTheme="minorHAnsi" w:cstheme="minorHAnsi"/>
          <w:color w:val="333333"/>
          <w:sz w:val="22"/>
          <w:szCs w:val="22"/>
          <w:shd w:val="clear" w:color="auto" w:fill="FFFFFF"/>
        </w:rPr>
      </w:pPr>
      <w:r w:rsidRPr="003750EA">
        <w:rPr>
          <w:rFonts w:asciiTheme="minorHAnsi" w:hAnsiTheme="minorHAnsi" w:cstheme="minorHAnsi"/>
          <w:color w:val="333333"/>
          <w:sz w:val="22"/>
          <w:szCs w:val="22"/>
          <w:shd w:val="clear" w:color="auto" w:fill="FFFFFF"/>
        </w:rPr>
        <w:t xml:space="preserve">De kans dat er </w:t>
      </w:r>
      <w:r w:rsidR="00E25B43">
        <w:rPr>
          <w:rFonts w:asciiTheme="minorHAnsi" w:hAnsiTheme="minorHAnsi" w:cstheme="minorHAnsi"/>
          <w:color w:val="333333"/>
          <w:sz w:val="22"/>
          <w:szCs w:val="22"/>
          <w:shd w:val="clear" w:color="auto" w:fill="FFFFFF"/>
        </w:rPr>
        <w:t>nadien in</w:t>
      </w:r>
      <w:r w:rsidRPr="003750EA">
        <w:rPr>
          <w:rFonts w:asciiTheme="minorHAnsi" w:hAnsiTheme="minorHAnsi" w:cstheme="minorHAnsi"/>
          <w:color w:val="333333"/>
          <w:sz w:val="22"/>
          <w:szCs w:val="22"/>
          <w:shd w:val="clear" w:color="auto" w:fill="FFFFFF"/>
        </w:rPr>
        <w:t xml:space="preserve"> de voorziening nog een grote uitbraak zal komen is uitermate klein. </w:t>
      </w:r>
      <w:r w:rsidR="00A17F01">
        <w:rPr>
          <w:rFonts w:asciiTheme="minorHAnsi" w:hAnsiTheme="minorHAnsi" w:cstheme="minorHAnsi"/>
          <w:color w:val="333333"/>
          <w:sz w:val="22"/>
          <w:szCs w:val="22"/>
          <w:shd w:val="clear" w:color="auto" w:fill="FFFFFF"/>
        </w:rPr>
        <w:t xml:space="preserve"> </w:t>
      </w:r>
      <w:r w:rsidRPr="003750EA">
        <w:rPr>
          <w:rFonts w:asciiTheme="minorHAnsi" w:hAnsiTheme="minorHAnsi" w:cstheme="minorHAnsi"/>
          <w:color w:val="333333"/>
          <w:sz w:val="22"/>
          <w:szCs w:val="22"/>
          <w:shd w:val="clear" w:color="auto" w:fill="FFFFFF"/>
        </w:rPr>
        <w:t xml:space="preserve">Maar zolang het virus in de maatschappij circuleert, is er nog steeds kans voor besmetting. </w:t>
      </w:r>
      <w:r w:rsidR="00A17F01">
        <w:rPr>
          <w:rFonts w:asciiTheme="minorHAnsi" w:hAnsiTheme="minorHAnsi" w:cstheme="minorHAnsi"/>
          <w:color w:val="333333"/>
          <w:sz w:val="22"/>
          <w:szCs w:val="22"/>
          <w:shd w:val="clear" w:color="auto" w:fill="FFFFFF"/>
        </w:rPr>
        <w:t xml:space="preserve"> </w:t>
      </w:r>
      <w:r w:rsidRPr="003750EA">
        <w:rPr>
          <w:rFonts w:asciiTheme="minorHAnsi" w:hAnsiTheme="minorHAnsi" w:cstheme="minorHAnsi"/>
          <w:color w:val="333333"/>
          <w:sz w:val="22"/>
          <w:szCs w:val="22"/>
          <w:shd w:val="clear" w:color="auto" w:fill="FFFFFF"/>
        </w:rPr>
        <w:t>In dit geval is er goed nieuws voor de bewoners én medewerkers</w:t>
      </w:r>
      <w:r w:rsidR="00A17F01">
        <w:rPr>
          <w:rFonts w:asciiTheme="minorHAnsi" w:hAnsiTheme="minorHAnsi" w:cstheme="minorHAnsi"/>
          <w:color w:val="333333"/>
          <w:sz w:val="22"/>
          <w:szCs w:val="22"/>
          <w:shd w:val="clear" w:color="auto" w:fill="FFFFFF"/>
        </w:rPr>
        <w:t xml:space="preserve"> want </w:t>
      </w:r>
      <w:r w:rsidR="003750EA" w:rsidRPr="003750EA">
        <w:rPr>
          <w:rFonts w:asciiTheme="minorHAnsi" w:hAnsiTheme="minorHAnsi" w:cstheme="minorHAnsi"/>
          <w:color w:val="333333"/>
          <w:sz w:val="22"/>
          <w:szCs w:val="22"/>
          <w:shd w:val="clear" w:color="auto" w:fill="FFFFFF"/>
        </w:rPr>
        <w:t xml:space="preserve">dankzij de vaccinatie is er </w:t>
      </w:r>
      <w:r w:rsidRPr="003750EA">
        <w:rPr>
          <w:rFonts w:asciiTheme="minorHAnsi" w:hAnsiTheme="minorHAnsi" w:cstheme="minorHAnsi"/>
          <w:color w:val="333333"/>
          <w:sz w:val="22"/>
          <w:szCs w:val="22"/>
          <w:shd w:val="clear" w:color="auto" w:fill="FFFFFF"/>
        </w:rPr>
        <w:t xml:space="preserve">een belangrijke kans </w:t>
      </w:r>
      <w:r w:rsidR="003750EA" w:rsidRPr="003750EA">
        <w:rPr>
          <w:rFonts w:asciiTheme="minorHAnsi" w:hAnsiTheme="minorHAnsi" w:cstheme="minorHAnsi"/>
          <w:color w:val="333333"/>
          <w:sz w:val="22"/>
          <w:szCs w:val="22"/>
          <w:shd w:val="clear" w:color="auto" w:fill="FFFFFF"/>
        </w:rPr>
        <w:t>om</w:t>
      </w:r>
      <w:r w:rsidRPr="003750EA">
        <w:rPr>
          <w:rFonts w:asciiTheme="minorHAnsi" w:hAnsiTheme="minorHAnsi" w:cstheme="minorHAnsi"/>
          <w:color w:val="333333"/>
          <w:sz w:val="22"/>
          <w:szCs w:val="22"/>
          <w:shd w:val="clear" w:color="auto" w:fill="FFFFFF"/>
        </w:rPr>
        <w:t xml:space="preserve"> de ziekte veel milder of zelfs zonder symptoom door te maken. </w:t>
      </w:r>
      <w:r w:rsidR="00A17F01">
        <w:rPr>
          <w:rFonts w:asciiTheme="minorHAnsi" w:hAnsiTheme="minorHAnsi" w:cstheme="minorHAnsi"/>
          <w:color w:val="333333"/>
          <w:sz w:val="22"/>
          <w:szCs w:val="22"/>
          <w:shd w:val="clear" w:color="auto" w:fill="FFFFFF"/>
        </w:rPr>
        <w:t xml:space="preserve"> </w:t>
      </w:r>
      <w:r w:rsidRPr="003750EA">
        <w:rPr>
          <w:rFonts w:asciiTheme="minorHAnsi" w:hAnsiTheme="minorHAnsi" w:cstheme="minorHAnsi"/>
          <w:color w:val="333333"/>
          <w:sz w:val="22"/>
          <w:szCs w:val="22"/>
          <w:shd w:val="clear" w:color="auto" w:fill="FFFFFF"/>
        </w:rPr>
        <w:t>Maar een besmette bewoner kan deze besmetting wel nog steeds doorgeven aan een ander persoon. </w:t>
      </w:r>
      <w:r w:rsidR="003750EA" w:rsidRPr="003750EA">
        <w:rPr>
          <w:rFonts w:asciiTheme="minorHAnsi" w:hAnsiTheme="minorHAnsi" w:cstheme="minorHAnsi"/>
          <w:color w:val="333333"/>
          <w:sz w:val="22"/>
          <w:szCs w:val="22"/>
          <w:shd w:val="clear" w:color="auto" w:fill="FFFFFF"/>
        </w:rPr>
        <w:t xml:space="preserve"> Voorzichtigheid blijft aangewezen.</w:t>
      </w:r>
    </w:p>
    <w:p w:rsidR="007A2CA3" w:rsidRPr="007A2CA3" w:rsidRDefault="00E25B43" w:rsidP="000C52D2">
      <w:pPr>
        <w:pStyle w:val="articleparagraph"/>
        <w:numPr>
          <w:ilvl w:val="0"/>
          <w:numId w:val="1"/>
        </w:numPr>
        <w:shd w:val="clear" w:color="auto" w:fill="FFFFFF"/>
        <w:tabs>
          <w:tab w:val="left" w:pos="284"/>
        </w:tabs>
        <w:spacing w:before="0" w:beforeAutospacing="0" w:after="0" w:afterAutospacing="0" w:line="276" w:lineRule="auto"/>
        <w:ind w:left="0" w:firstLine="0"/>
        <w:rPr>
          <w:rFonts w:asciiTheme="minorHAnsi" w:hAnsiTheme="minorHAnsi" w:cstheme="minorHAnsi"/>
          <w:sz w:val="22"/>
          <w:szCs w:val="22"/>
        </w:rPr>
      </w:pPr>
      <w:r w:rsidRPr="007A2CA3">
        <w:rPr>
          <w:rFonts w:asciiTheme="minorHAnsi" w:hAnsiTheme="minorHAnsi" w:cstheme="minorHAnsi"/>
          <w:b/>
          <w:color w:val="F79646" w:themeColor="accent6"/>
          <w:sz w:val="22"/>
          <w:szCs w:val="22"/>
        </w:rPr>
        <w:t xml:space="preserve">Screening </w:t>
      </w:r>
      <w:r w:rsidRPr="007A2CA3">
        <w:rPr>
          <w:rFonts w:asciiTheme="minorHAnsi" w:hAnsiTheme="minorHAnsi" w:cstheme="minorHAnsi"/>
          <w:b/>
          <w:color w:val="F79646" w:themeColor="accent6"/>
          <w:sz w:val="22"/>
          <w:szCs w:val="22"/>
        </w:rPr>
        <w:br/>
      </w:r>
      <w:r w:rsidR="007A2CA3" w:rsidRPr="007A2CA3">
        <w:rPr>
          <w:rFonts w:asciiTheme="minorHAnsi" w:hAnsiTheme="minorHAnsi" w:cstheme="minorHAnsi"/>
          <w:sz w:val="22"/>
          <w:szCs w:val="22"/>
        </w:rPr>
        <w:t>Bij de screening van woen</w:t>
      </w:r>
      <w:r w:rsidR="007A2CA3">
        <w:rPr>
          <w:rFonts w:asciiTheme="minorHAnsi" w:hAnsiTheme="minorHAnsi" w:cstheme="minorHAnsi"/>
          <w:sz w:val="22"/>
          <w:szCs w:val="22"/>
        </w:rPr>
        <w:t>sdag 10 februari (waarbij</w:t>
      </w:r>
      <w:r w:rsidR="007A2CA3" w:rsidRPr="007A2CA3">
        <w:rPr>
          <w:rFonts w:asciiTheme="minorHAnsi" w:hAnsiTheme="minorHAnsi" w:cstheme="minorHAnsi"/>
          <w:sz w:val="22"/>
          <w:szCs w:val="22"/>
        </w:rPr>
        <w:t xml:space="preserve"> alle negatieve bewoners </w:t>
      </w:r>
      <w:r w:rsidR="00D66B55">
        <w:rPr>
          <w:rFonts w:asciiTheme="minorHAnsi" w:hAnsiTheme="minorHAnsi" w:cstheme="minorHAnsi"/>
          <w:sz w:val="22"/>
          <w:szCs w:val="22"/>
        </w:rPr>
        <w:t xml:space="preserve">en medewerkers </w:t>
      </w:r>
      <w:r w:rsidR="007A2CA3" w:rsidRPr="007A2CA3">
        <w:rPr>
          <w:rFonts w:asciiTheme="minorHAnsi" w:hAnsiTheme="minorHAnsi" w:cstheme="minorHAnsi"/>
          <w:sz w:val="22"/>
          <w:szCs w:val="22"/>
        </w:rPr>
        <w:t>nogmaals werden getest</w:t>
      </w:r>
      <w:r w:rsidR="007A2CA3">
        <w:rPr>
          <w:rFonts w:asciiTheme="minorHAnsi" w:hAnsiTheme="minorHAnsi" w:cstheme="minorHAnsi"/>
          <w:sz w:val="22"/>
          <w:szCs w:val="22"/>
        </w:rPr>
        <w:t>)</w:t>
      </w:r>
      <w:r w:rsidR="007A2CA3" w:rsidRPr="007A2CA3">
        <w:rPr>
          <w:rFonts w:asciiTheme="minorHAnsi" w:hAnsiTheme="minorHAnsi" w:cstheme="minorHAnsi"/>
          <w:sz w:val="22"/>
          <w:szCs w:val="22"/>
        </w:rPr>
        <w:t xml:space="preserve"> waren de </w:t>
      </w:r>
      <w:r w:rsidR="007A2CA3" w:rsidRPr="007A2CA3">
        <w:rPr>
          <w:rFonts w:asciiTheme="minorHAnsi" w:hAnsiTheme="minorHAnsi" w:cstheme="minorHAnsi"/>
          <w:b/>
          <w:sz w:val="22"/>
          <w:szCs w:val="22"/>
        </w:rPr>
        <w:t>resultaten allemaal negatief</w:t>
      </w:r>
      <w:r w:rsidR="007A2CA3" w:rsidRPr="007A2CA3">
        <w:rPr>
          <w:rFonts w:asciiTheme="minorHAnsi" w:hAnsiTheme="minorHAnsi" w:cstheme="minorHAnsi"/>
          <w:sz w:val="22"/>
          <w:szCs w:val="22"/>
        </w:rPr>
        <w:t>.</w:t>
      </w:r>
      <w:r w:rsidR="002A6540" w:rsidRPr="007A2CA3">
        <w:rPr>
          <w:rFonts w:asciiTheme="minorHAnsi" w:hAnsiTheme="minorHAnsi" w:cstheme="minorHAnsi"/>
          <w:color w:val="333333"/>
          <w:sz w:val="22"/>
          <w:szCs w:val="22"/>
          <w:shd w:val="clear" w:color="auto" w:fill="FFFFFF"/>
        </w:rPr>
        <w:t xml:space="preserve">  De opluchting was groot toen we </w:t>
      </w:r>
      <w:r w:rsidR="007A2CA3" w:rsidRPr="007A2CA3">
        <w:rPr>
          <w:rFonts w:asciiTheme="minorHAnsi" w:hAnsiTheme="minorHAnsi" w:cstheme="minorHAnsi"/>
          <w:color w:val="333333"/>
          <w:sz w:val="22"/>
          <w:szCs w:val="22"/>
          <w:shd w:val="clear" w:color="auto" w:fill="FFFFFF"/>
        </w:rPr>
        <w:t xml:space="preserve">dit </w:t>
      </w:r>
      <w:r w:rsidR="002A6540" w:rsidRPr="007A2CA3">
        <w:rPr>
          <w:rFonts w:asciiTheme="minorHAnsi" w:hAnsiTheme="minorHAnsi" w:cstheme="minorHAnsi"/>
          <w:color w:val="333333"/>
          <w:sz w:val="22"/>
          <w:szCs w:val="22"/>
          <w:shd w:val="clear" w:color="auto" w:fill="FFFFFF"/>
        </w:rPr>
        <w:t>vernamen</w:t>
      </w:r>
      <w:r w:rsidR="007A2CA3">
        <w:rPr>
          <w:rFonts w:asciiTheme="minorHAnsi" w:hAnsiTheme="minorHAnsi" w:cstheme="minorHAnsi"/>
          <w:color w:val="333333"/>
          <w:sz w:val="22"/>
          <w:szCs w:val="22"/>
          <w:shd w:val="clear" w:color="auto" w:fill="FFFFFF"/>
        </w:rPr>
        <w:t>.</w:t>
      </w:r>
    </w:p>
    <w:p w:rsidR="00712F92" w:rsidRPr="007A2CA3" w:rsidRDefault="002A6540" w:rsidP="007A2CA3">
      <w:pPr>
        <w:pStyle w:val="articleparagraph"/>
        <w:shd w:val="clear" w:color="auto" w:fill="FFFFFF"/>
        <w:tabs>
          <w:tab w:val="left" w:pos="284"/>
        </w:tabs>
        <w:spacing w:before="0" w:beforeAutospacing="0" w:after="0" w:afterAutospacing="0" w:line="276" w:lineRule="auto"/>
        <w:rPr>
          <w:rFonts w:asciiTheme="minorHAnsi" w:hAnsiTheme="minorHAnsi" w:cstheme="minorHAnsi"/>
          <w:sz w:val="22"/>
          <w:szCs w:val="22"/>
        </w:rPr>
      </w:pPr>
      <w:r w:rsidRPr="007A2CA3">
        <w:rPr>
          <w:rFonts w:asciiTheme="minorHAnsi" w:hAnsiTheme="minorHAnsi" w:cstheme="minorHAnsi"/>
          <w:color w:val="333333"/>
          <w:sz w:val="22"/>
          <w:szCs w:val="22"/>
          <w:shd w:val="clear" w:color="auto" w:fill="FFFFFF"/>
        </w:rPr>
        <w:t xml:space="preserve"> </w:t>
      </w:r>
    </w:p>
    <w:p w:rsidR="00712F92" w:rsidRPr="00712F92" w:rsidRDefault="003B2796" w:rsidP="000C52D2">
      <w:pPr>
        <w:pStyle w:val="articleparagraph"/>
        <w:numPr>
          <w:ilvl w:val="0"/>
          <w:numId w:val="1"/>
        </w:numPr>
        <w:shd w:val="clear" w:color="auto" w:fill="FFFFFF"/>
        <w:tabs>
          <w:tab w:val="left" w:pos="284"/>
        </w:tabs>
        <w:spacing w:before="0" w:beforeAutospacing="0" w:after="0" w:afterAutospacing="0" w:line="276" w:lineRule="auto"/>
        <w:ind w:left="0" w:firstLine="0"/>
        <w:rPr>
          <w:rFonts w:asciiTheme="minorHAnsi" w:hAnsiTheme="minorHAnsi" w:cstheme="minorHAnsi"/>
          <w:b/>
          <w:color w:val="F79646" w:themeColor="accent6"/>
          <w:sz w:val="22"/>
          <w:szCs w:val="22"/>
        </w:rPr>
      </w:pPr>
      <w:proofErr w:type="spellStart"/>
      <w:r>
        <w:rPr>
          <w:rFonts w:asciiTheme="minorHAnsi" w:hAnsiTheme="minorHAnsi" w:cstheme="minorHAnsi"/>
          <w:b/>
          <w:color w:val="F79646" w:themeColor="accent6"/>
          <w:sz w:val="22"/>
          <w:szCs w:val="22"/>
        </w:rPr>
        <w:t>Leefgroepwerking</w:t>
      </w:r>
      <w:proofErr w:type="spellEnd"/>
      <w:r>
        <w:rPr>
          <w:rFonts w:asciiTheme="minorHAnsi" w:hAnsiTheme="minorHAnsi" w:cstheme="minorHAnsi"/>
          <w:b/>
          <w:color w:val="F79646" w:themeColor="accent6"/>
          <w:sz w:val="22"/>
          <w:szCs w:val="22"/>
        </w:rPr>
        <w:t xml:space="preserve"> start op</w:t>
      </w:r>
    </w:p>
    <w:p w:rsidR="003B2796" w:rsidRDefault="003B2796" w:rsidP="003B2796">
      <w:pPr>
        <w:pStyle w:val="articleparagraph"/>
        <w:shd w:val="clear" w:color="auto" w:fill="FFFFFF"/>
        <w:tabs>
          <w:tab w:val="left" w:pos="284"/>
        </w:tabs>
        <w:spacing w:before="0" w:beforeAutospacing="0" w:after="0" w:afterAutospacing="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We kunnen zeggen dat we nagenoeg coronavrij zijn.  Vanaf maandag 15 februari kan de </w:t>
      </w:r>
      <w:proofErr w:type="spellStart"/>
      <w:r>
        <w:rPr>
          <w:rFonts w:asciiTheme="minorHAnsi" w:hAnsiTheme="minorHAnsi" w:cstheme="minorHAnsi"/>
          <w:sz w:val="22"/>
          <w:szCs w:val="22"/>
          <w:shd w:val="clear" w:color="auto" w:fill="FFFFFF"/>
        </w:rPr>
        <w:t>leefgroepwerking</w:t>
      </w:r>
      <w:proofErr w:type="spellEnd"/>
      <w:r>
        <w:rPr>
          <w:rFonts w:asciiTheme="minorHAnsi" w:hAnsiTheme="minorHAnsi" w:cstheme="minorHAnsi"/>
          <w:sz w:val="22"/>
          <w:szCs w:val="22"/>
          <w:shd w:val="clear" w:color="auto" w:fill="FFFFFF"/>
        </w:rPr>
        <w:t xml:space="preserve"> terug opstarten.  Dit betekent dat bewoners terug samen kunnen eten en dat er opnieuw activiteiten met meerdere bewoners kunnen georganiseerd worden.  We blijven per unit maar we zetten toch een grote stap richting het oude ‘normaal’.</w:t>
      </w:r>
    </w:p>
    <w:p w:rsidR="00C63145" w:rsidRDefault="00C63145" w:rsidP="002A6540">
      <w:pPr>
        <w:pStyle w:val="articleparagraph"/>
        <w:shd w:val="clear" w:color="auto" w:fill="FFFFFF"/>
        <w:tabs>
          <w:tab w:val="left" w:pos="284"/>
        </w:tabs>
        <w:spacing w:before="0" w:beforeAutospacing="0" w:after="0" w:afterAutospacing="0" w:line="276" w:lineRule="auto"/>
        <w:rPr>
          <w:rFonts w:asciiTheme="minorHAnsi" w:hAnsiTheme="minorHAnsi" w:cstheme="minorHAnsi"/>
          <w:sz w:val="22"/>
          <w:szCs w:val="22"/>
          <w:shd w:val="clear" w:color="auto" w:fill="FFFFFF"/>
        </w:rPr>
      </w:pPr>
    </w:p>
    <w:p w:rsidR="00C63145" w:rsidRPr="00712F92" w:rsidRDefault="00E66935" w:rsidP="000C52D2">
      <w:pPr>
        <w:pStyle w:val="articleparagraph"/>
        <w:numPr>
          <w:ilvl w:val="0"/>
          <w:numId w:val="1"/>
        </w:numPr>
        <w:shd w:val="clear" w:color="auto" w:fill="FFFFFF"/>
        <w:tabs>
          <w:tab w:val="left" w:pos="284"/>
        </w:tabs>
        <w:spacing w:before="0" w:beforeAutospacing="0" w:after="0" w:afterAutospacing="0" w:line="276" w:lineRule="auto"/>
        <w:ind w:left="0" w:firstLine="0"/>
        <w:rPr>
          <w:rFonts w:asciiTheme="minorHAnsi" w:hAnsiTheme="minorHAnsi" w:cstheme="minorHAnsi"/>
          <w:b/>
          <w:color w:val="F79646" w:themeColor="accent6"/>
          <w:sz w:val="22"/>
          <w:szCs w:val="22"/>
        </w:rPr>
      </w:pPr>
      <w:r>
        <w:rPr>
          <w:rFonts w:asciiTheme="minorHAnsi" w:hAnsiTheme="minorHAnsi" w:cstheme="minorHAnsi"/>
          <w:b/>
          <w:color w:val="F79646" w:themeColor="accent6"/>
          <w:sz w:val="22"/>
          <w:szCs w:val="22"/>
        </w:rPr>
        <w:t>Opheffing o</w:t>
      </w:r>
      <w:r w:rsidR="003B2796">
        <w:rPr>
          <w:rFonts w:asciiTheme="minorHAnsi" w:hAnsiTheme="minorHAnsi" w:cstheme="minorHAnsi"/>
          <w:b/>
          <w:color w:val="F79646" w:themeColor="accent6"/>
          <w:sz w:val="22"/>
          <w:szCs w:val="22"/>
        </w:rPr>
        <w:t>pnamestop</w:t>
      </w:r>
    </w:p>
    <w:p w:rsidR="00790141" w:rsidRDefault="00790141" w:rsidP="002A6540">
      <w:pPr>
        <w:pStyle w:val="articleparagraph"/>
        <w:shd w:val="clear" w:color="auto" w:fill="FFFFFF"/>
        <w:tabs>
          <w:tab w:val="left" w:pos="284"/>
        </w:tabs>
        <w:spacing w:before="0" w:beforeAutospacing="0" w:after="0" w:afterAutospacing="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De afgelopen periode was er een opnamestop.   Vanaf volgende week woensdag 17 februari wordt  d</w:t>
      </w:r>
      <w:r w:rsidR="00C63145">
        <w:rPr>
          <w:rFonts w:asciiTheme="minorHAnsi" w:hAnsiTheme="minorHAnsi" w:cstheme="minorHAnsi"/>
          <w:sz w:val="22"/>
          <w:szCs w:val="22"/>
          <w:shd w:val="clear" w:color="auto" w:fill="FFFFFF"/>
        </w:rPr>
        <w:t xml:space="preserve">e </w:t>
      </w:r>
      <w:r w:rsidR="003B2796">
        <w:rPr>
          <w:rFonts w:asciiTheme="minorHAnsi" w:hAnsiTheme="minorHAnsi" w:cstheme="minorHAnsi"/>
          <w:sz w:val="22"/>
          <w:szCs w:val="22"/>
          <w:shd w:val="clear" w:color="auto" w:fill="FFFFFF"/>
        </w:rPr>
        <w:t xml:space="preserve">opnamestop </w:t>
      </w:r>
      <w:r>
        <w:rPr>
          <w:rFonts w:asciiTheme="minorHAnsi" w:hAnsiTheme="minorHAnsi" w:cstheme="minorHAnsi"/>
          <w:sz w:val="22"/>
          <w:szCs w:val="22"/>
          <w:shd w:val="clear" w:color="auto" w:fill="FFFFFF"/>
        </w:rPr>
        <w:t xml:space="preserve">opgeheven en mogen er opnieuw ouderen in het woonzorgcentrum komen wonen.  Omwille van de veiligheid wordt dan bij elke opname een </w:t>
      </w:r>
      <w:proofErr w:type="spellStart"/>
      <w:r>
        <w:rPr>
          <w:rFonts w:asciiTheme="minorHAnsi" w:hAnsiTheme="minorHAnsi" w:cstheme="minorHAnsi"/>
          <w:sz w:val="22"/>
          <w:szCs w:val="22"/>
          <w:shd w:val="clear" w:color="auto" w:fill="FFFFFF"/>
        </w:rPr>
        <w:t>covid</w:t>
      </w:r>
      <w:proofErr w:type="spellEnd"/>
      <w:r>
        <w:rPr>
          <w:rFonts w:asciiTheme="minorHAnsi" w:hAnsiTheme="minorHAnsi" w:cstheme="minorHAnsi"/>
          <w:sz w:val="22"/>
          <w:szCs w:val="22"/>
          <w:shd w:val="clear" w:color="auto" w:fill="FFFFFF"/>
        </w:rPr>
        <w:t xml:space="preserve">-test afgenomen.  Op die manier blijven we alles in het werk stellen om wonen, leven en werken in </w:t>
      </w:r>
      <w:proofErr w:type="spellStart"/>
      <w:r>
        <w:rPr>
          <w:rFonts w:asciiTheme="minorHAnsi" w:hAnsiTheme="minorHAnsi" w:cstheme="minorHAnsi"/>
          <w:sz w:val="22"/>
          <w:szCs w:val="22"/>
          <w:shd w:val="clear" w:color="auto" w:fill="FFFFFF"/>
        </w:rPr>
        <w:t>wzc</w:t>
      </w:r>
      <w:proofErr w:type="spellEnd"/>
      <w:r>
        <w:rPr>
          <w:rFonts w:asciiTheme="minorHAnsi" w:hAnsiTheme="minorHAnsi" w:cstheme="minorHAnsi"/>
          <w:sz w:val="22"/>
          <w:szCs w:val="22"/>
          <w:shd w:val="clear" w:color="auto" w:fill="FFFFFF"/>
        </w:rPr>
        <w:t xml:space="preserve"> Heilig Hart veilig én leefbaar te houden.</w:t>
      </w:r>
    </w:p>
    <w:p w:rsidR="00380F94" w:rsidRPr="00380F94" w:rsidRDefault="00790141" w:rsidP="002A6540">
      <w:pPr>
        <w:pStyle w:val="articleparagraph"/>
        <w:shd w:val="clear" w:color="auto" w:fill="FFFFFF"/>
        <w:tabs>
          <w:tab w:val="left" w:pos="284"/>
        </w:tabs>
        <w:spacing w:before="0" w:beforeAutospacing="0" w:after="0" w:afterAutospacing="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 </w:t>
      </w:r>
    </w:p>
    <w:p w:rsidR="00D66B55" w:rsidRPr="00935E29" w:rsidRDefault="00C63CB7" w:rsidP="00D66B55">
      <w:pPr>
        <w:pStyle w:val="articleparagraph"/>
        <w:numPr>
          <w:ilvl w:val="0"/>
          <w:numId w:val="1"/>
        </w:numPr>
        <w:shd w:val="clear" w:color="auto" w:fill="FFFFFF"/>
        <w:tabs>
          <w:tab w:val="left" w:pos="284"/>
          <w:tab w:val="left" w:pos="426"/>
        </w:tabs>
        <w:spacing w:before="0" w:beforeAutospacing="0" w:after="120" w:afterAutospacing="0" w:line="276" w:lineRule="auto"/>
        <w:ind w:left="0" w:firstLine="0"/>
        <w:rPr>
          <w:rFonts w:asciiTheme="minorHAnsi" w:hAnsiTheme="minorHAnsi" w:cstheme="minorHAnsi"/>
          <w:sz w:val="22"/>
          <w:szCs w:val="22"/>
        </w:rPr>
      </w:pPr>
      <w:r w:rsidRPr="00935E29">
        <w:rPr>
          <w:rFonts w:asciiTheme="minorHAnsi" w:hAnsiTheme="minorHAnsi" w:cstheme="minorHAnsi"/>
          <w:b/>
          <w:color w:val="F79646" w:themeColor="accent6"/>
          <w:sz w:val="22"/>
          <w:szCs w:val="22"/>
        </w:rPr>
        <w:t>Versoepeling bezoekregeling</w:t>
      </w:r>
      <w:r w:rsidR="00EE0C02" w:rsidRPr="00935E29">
        <w:rPr>
          <w:rFonts w:asciiTheme="minorHAnsi" w:hAnsiTheme="minorHAnsi" w:cstheme="minorHAnsi"/>
          <w:b/>
          <w:color w:val="F79646" w:themeColor="accent6"/>
          <w:sz w:val="22"/>
          <w:szCs w:val="22"/>
        </w:rPr>
        <w:t xml:space="preserve"> </w:t>
      </w:r>
      <w:r w:rsidR="00EE0C02" w:rsidRPr="00935E29">
        <w:rPr>
          <w:rFonts w:asciiTheme="minorHAnsi" w:hAnsiTheme="minorHAnsi" w:cstheme="minorHAnsi"/>
          <w:b/>
          <w:color w:val="F79646" w:themeColor="accent6"/>
          <w:sz w:val="22"/>
          <w:szCs w:val="22"/>
        </w:rPr>
        <w:br/>
      </w:r>
      <w:r w:rsidRPr="00935E29">
        <w:rPr>
          <w:rFonts w:asciiTheme="minorHAnsi" w:hAnsiTheme="minorHAnsi" w:cstheme="minorHAnsi"/>
          <w:sz w:val="22"/>
          <w:szCs w:val="22"/>
        </w:rPr>
        <w:t xml:space="preserve">Er komen heel wat vragen over een mogelijke versoepeling van de bezoekregeling.  Dat is begrijpelijk nu de tweede vaccinatieronde </w:t>
      </w:r>
      <w:r w:rsidR="00B564B1" w:rsidRPr="00935E29">
        <w:rPr>
          <w:rFonts w:asciiTheme="minorHAnsi" w:hAnsiTheme="minorHAnsi" w:cstheme="minorHAnsi"/>
          <w:sz w:val="22"/>
          <w:szCs w:val="22"/>
        </w:rPr>
        <w:t>in aantocht</w:t>
      </w:r>
      <w:r w:rsidRPr="00935E29">
        <w:rPr>
          <w:rFonts w:asciiTheme="minorHAnsi" w:hAnsiTheme="minorHAnsi" w:cstheme="minorHAnsi"/>
          <w:sz w:val="22"/>
          <w:szCs w:val="22"/>
        </w:rPr>
        <w:t xml:space="preserve"> is.</w:t>
      </w:r>
      <w:r w:rsidR="00F41A3F" w:rsidRPr="00935E29">
        <w:rPr>
          <w:rFonts w:asciiTheme="minorHAnsi" w:hAnsiTheme="minorHAnsi" w:cstheme="minorHAnsi"/>
          <w:sz w:val="22"/>
          <w:szCs w:val="22"/>
        </w:rPr>
        <w:t xml:space="preserve">  De Vlaamse Taskforce covid-19 is een bezoekregeling aan het voorbereiden dat rekening zal houden met én de vaccinatiesituatie in het </w:t>
      </w:r>
      <w:proofErr w:type="spellStart"/>
      <w:r w:rsidR="00F41A3F" w:rsidRPr="00935E29">
        <w:rPr>
          <w:rFonts w:asciiTheme="minorHAnsi" w:hAnsiTheme="minorHAnsi" w:cstheme="minorHAnsi"/>
          <w:sz w:val="22"/>
          <w:szCs w:val="22"/>
        </w:rPr>
        <w:t>wzc</w:t>
      </w:r>
      <w:proofErr w:type="spellEnd"/>
      <w:r w:rsidR="00F41A3F" w:rsidRPr="00935E29">
        <w:rPr>
          <w:rFonts w:asciiTheme="minorHAnsi" w:hAnsiTheme="minorHAnsi" w:cstheme="minorHAnsi"/>
          <w:sz w:val="22"/>
          <w:szCs w:val="22"/>
        </w:rPr>
        <w:t xml:space="preserve"> én de algemene viruscirculatie én zijn impact op ziekenhuisopnames en sterftecijfers, én het advies van de GEMS.  Tot zolang blijft de bestaande regeling van kracht.  </w:t>
      </w:r>
      <w:r w:rsidR="003A599D" w:rsidRPr="00935E29">
        <w:rPr>
          <w:rFonts w:asciiTheme="minorHAnsi" w:hAnsiTheme="minorHAnsi" w:cstheme="minorHAnsi"/>
          <w:sz w:val="22"/>
          <w:szCs w:val="22"/>
        </w:rPr>
        <w:t xml:space="preserve">Maar binnen deze bestaande regeling kunnen wij </w:t>
      </w:r>
      <w:r w:rsidR="009E029D" w:rsidRPr="00935E29">
        <w:rPr>
          <w:rFonts w:asciiTheme="minorHAnsi" w:hAnsiTheme="minorHAnsi" w:cstheme="minorHAnsi"/>
          <w:sz w:val="22"/>
          <w:szCs w:val="22"/>
        </w:rPr>
        <w:t xml:space="preserve">gelukkig </w:t>
      </w:r>
      <w:r w:rsidR="003A599D" w:rsidRPr="00935E29">
        <w:rPr>
          <w:rFonts w:asciiTheme="minorHAnsi" w:hAnsiTheme="minorHAnsi" w:cstheme="minorHAnsi"/>
          <w:sz w:val="22"/>
          <w:szCs w:val="22"/>
        </w:rPr>
        <w:t>to</w:t>
      </w:r>
      <w:r w:rsidR="00D66B55" w:rsidRPr="00935E29">
        <w:rPr>
          <w:rFonts w:asciiTheme="minorHAnsi" w:hAnsiTheme="minorHAnsi" w:cstheme="minorHAnsi"/>
          <w:sz w:val="22"/>
          <w:szCs w:val="22"/>
        </w:rPr>
        <w:t>ch een versoepeling plannen</w:t>
      </w:r>
      <w:r w:rsidR="00935E29" w:rsidRPr="00935E29">
        <w:rPr>
          <w:rFonts w:asciiTheme="minorHAnsi" w:hAnsiTheme="minorHAnsi" w:cstheme="minorHAnsi"/>
          <w:sz w:val="22"/>
          <w:szCs w:val="22"/>
        </w:rPr>
        <w:t>.  De nieuwe bezoekregeling</w:t>
      </w:r>
      <w:r w:rsidR="00D66B55" w:rsidRPr="00935E29">
        <w:rPr>
          <w:rFonts w:asciiTheme="minorHAnsi" w:hAnsiTheme="minorHAnsi" w:cstheme="minorHAnsi"/>
          <w:sz w:val="22"/>
          <w:szCs w:val="22"/>
        </w:rPr>
        <w:t xml:space="preserve"> gaat </w:t>
      </w:r>
      <w:r w:rsidR="00935E29" w:rsidRPr="00935E29">
        <w:rPr>
          <w:rFonts w:asciiTheme="minorHAnsi" w:hAnsiTheme="minorHAnsi" w:cstheme="minorHAnsi"/>
          <w:sz w:val="22"/>
          <w:szCs w:val="22"/>
        </w:rPr>
        <w:t xml:space="preserve">in </w:t>
      </w:r>
      <w:r w:rsidR="00D66B55" w:rsidRPr="00935E29">
        <w:rPr>
          <w:rFonts w:asciiTheme="minorHAnsi" w:hAnsiTheme="minorHAnsi" w:cstheme="minorHAnsi"/>
          <w:sz w:val="22"/>
          <w:szCs w:val="22"/>
        </w:rPr>
        <w:t>14 dagen na het tweede vaccinatiemoment</w:t>
      </w:r>
      <w:r w:rsidR="00935E29" w:rsidRPr="00935E29">
        <w:rPr>
          <w:rFonts w:asciiTheme="minorHAnsi" w:hAnsiTheme="minorHAnsi" w:cstheme="minorHAnsi"/>
          <w:sz w:val="22"/>
          <w:szCs w:val="22"/>
        </w:rPr>
        <w:t>.  K</w:t>
      </w:r>
      <w:r w:rsidR="00D66B55" w:rsidRPr="00935E29">
        <w:rPr>
          <w:rFonts w:asciiTheme="minorHAnsi" w:hAnsiTheme="minorHAnsi" w:cstheme="minorHAnsi"/>
          <w:sz w:val="22"/>
          <w:szCs w:val="22"/>
        </w:rPr>
        <w:t xml:space="preserve">amerbezoek met </w:t>
      </w:r>
      <w:bookmarkStart w:id="0" w:name="_GoBack"/>
      <w:bookmarkEnd w:id="0"/>
      <w:r w:rsidR="00D66B55" w:rsidRPr="00935E29">
        <w:rPr>
          <w:rFonts w:asciiTheme="minorHAnsi" w:hAnsiTheme="minorHAnsi" w:cstheme="minorHAnsi"/>
          <w:sz w:val="22"/>
          <w:szCs w:val="22"/>
        </w:rPr>
        <w:t xml:space="preserve">1 vaste bezoeker </w:t>
      </w:r>
      <w:r w:rsidR="00935E29" w:rsidRPr="00935E29">
        <w:rPr>
          <w:rFonts w:asciiTheme="minorHAnsi" w:hAnsiTheme="minorHAnsi" w:cstheme="minorHAnsi"/>
          <w:sz w:val="22"/>
          <w:szCs w:val="22"/>
        </w:rPr>
        <w:t xml:space="preserve">wordt </w:t>
      </w:r>
      <w:r w:rsidR="00D66B55" w:rsidRPr="00935E29">
        <w:rPr>
          <w:rFonts w:asciiTheme="minorHAnsi" w:hAnsiTheme="minorHAnsi" w:cstheme="minorHAnsi"/>
          <w:sz w:val="22"/>
          <w:szCs w:val="22"/>
        </w:rPr>
        <w:t>dan terug</w:t>
      </w:r>
      <w:r w:rsidR="00935E29" w:rsidRPr="00935E29">
        <w:rPr>
          <w:rFonts w:asciiTheme="minorHAnsi" w:hAnsiTheme="minorHAnsi" w:cstheme="minorHAnsi"/>
          <w:sz w:val="22"/>
          <w:szCs w:val="22"/>
        </w:rPr>
        <w:t xml:space="preserve"> mogelijk </w:t>
      </w:r>
      <w:r w:rsidR="00D66B55" w:rsidRPr="00935E29">
        <w:rPr>
          <w:rFonts w:asciiTheme="minorHAnsi" w:hAnsiTheme="minorHAnsi" w:cstheme="minorHAnsi"/>
          <w:sz w:val="22"/>
          <w:szCs w:val="22"/>
        </w:rPr>
        <w:t xml:space="preserve">. </w:t>
      </w:r>
      <w:r w:rsidR="00935E29">
        <w:rPr>
          <w:rFonts w:asciiTheme="minorHAnsi" w:hAnsiTheme="minorHAnsi" w:cstheme="minorHAnsi"/>
          <w:sz w:val="22"/>
          <w:szCs w:val="22"/>
        </w:rPr>
        <w:t>Om de 14 dagen kan d</w:t>
      </w:r>
      <w:r w:rsidR="00D66B55" w:rsidRPr="00935E29">
        <w:rPr>
          <w:rFonts w:asciiTheme="minorHAnsi" w:hAnsiTheme="minorHAnsi" w:cstheme="minorHAnsi"/>
          <w:sz w:val="22"/>
          <w:szCs w:val="22"/>
        </w:rPr>
        <w:t>e vaste bezoeker dan terug wisselen</w:t>
      </w:r>
      <w:r w:rsidR="008A6DC9" w:rsidRPr="00935E29">
        <w:rPr>
          <w:rFonts w:asciiTheme="minorHAnsi" w:hAnsiTheme="minorHAnsi" w:cstheme="minorHAnsi"/>
          <w:sz w:val="22"/>
          <w:szCs w:val="22"/>
        </w:rPr>
        <w:t>. Meer informatie volgt de komende weken.</w:t>
      </w:r>
    </w:p>
    <w:p w:rsidR="005E705E" w:rsidRDefault="003A599D" w:rsidP="000C52D2">
      <w:pPr>
        <w:pStyle w:val="Lijstalinea"/>
        <w:numPr>
          <w:ilvl w:val="0"/>
          <w:numId w:val="1"/>
        </w:numPr>
        <w:tabs>
          <w:tab w:val="left" w:pos="284"/>
        </w:tabs>
        <w:ind w:left="0" w:firstLine="0"/>
      </w:pPr>
      <w:r w:rsidRPr="005E705E">
        <w:rPr>
          <w:rFonts w:cstheme="minorHAnsi"/>
          <w:b/>
          <w:color w:val="F79646" w:themeColor="accent6"/>
        </w:rPr>
        <w:lastRenderedPageBreak/>
        <w:t>Heropstart kappers</w:t>
      </w:r>
      <w:r w:rsidR="00EE0C02" w:rsidRPr="005E705E">
        <w:rPr>
          <w:rFonts w:cstheme="minorHAnsi"/>
          <w:b/>
          <w:color w:val="F79646" w:themeColor="accent6"/>
        </w:rPr>
        <w:br/>
      </w:r>
      <w:r w:rsidR="009E029D" w:rsidRPr="005E705E">
        <w:rPr>
          <w:rFonts w:eastAsia="Times New Roman" w:cstheme="minorHAnsi"/>
          <w:lang w:eastAsia="nl-BE"/>
        </w:rPr>
        <w:t>De k</w:t>
      </w:r>
      <w:r w:rsidR="009E029D">
        <w:t>ap</w:t>
      </w:r>
      <w:r w:rsidR="00EF05C0">
        <w:t xml:space="preserve">ster </w:t>
      </w:r>
      <w:r w:rsidR="009E029D">
        <w:t xml:space="preserve">verbonden met het </w:t>
      </w:r>
      <w:proofErr w:type="spellStart"/>
      <w:r w:rsidR="009E029D">
        <w:t>wzc</w:t>
      </w:r>
      <w:proofErr w:type="spellEnd"/>
      <w:r w:rsidR="009E029D">
        <w:t xml:space="preserve"> k</w:t>
      </w:r>
      <w:r w:rsidR="00EF05C0">
        <w:t>an</w:t>
      </w:r>
      <w:r w:rsidR="009E029D">
        <w:t xml:space="preserve"> 14 dagen na het laatste vaccinatiemoment h</w:t>
      </w:r>
      <w:r w:rsidR="00EF05C0">
        <w:t xml:space="preserve">aar </w:t>
      </w:r>
      <w:r w:rsidR="009E029D">
        <w:t xml:space="preserve">activiteiten hervatten.  Het inplannen kan alvast beginnen.  </w:t>
      </w:r>
      <w:r w:rsidR="00E66935">
        <w:t>Z</w:t>
      </w:r>
      <w:r w:rsidR="009E029D">
        <w:t xml:space="preserve">ij </w:t>
      </w:r>
      <w:r w:rsidR="00E66935">
        <w:t>z</w:t>
      </w:r>
      <w:r w:rsidR="00EF05C0">
        <w:t>al</w:t>
      </w:r>
      <w:r w:rsidR="00E66935">
        <w:t xml:space="preserve"> </w:t>
      </w:r>
      <w:r w:rsidR="009E029D">
        <w:t xml:space="preserve">in onze voorziening vanaf </w:t>
      </w:r>
      <w:r w:rsidR="00EF05C0" w:rsidRPr="00EF05C0">
        <w:t>8 maart</w:t>
      </w:r>
      <w:r w:rsidR="00E66935">
        <w:t xml:space="preserve"> opstarten, </w:t>
      </w:r>
      <w:r w:rsidR="009E029D">
        <w:t xml:space="preserve">dit mits zeer strikte voorwaarden.  Zo komt </w:t>
      </w:r>
      <w:r w:rsidR="00EF05C0">
        <w:t xml:space="preserve">men </w:t>
      </w:r>
      <w:r w:rsidR="009E029D" w:rsidRPr="00EF05C0">
        <w:t>veilig</w:t>
      </w:r>
      <w:r w:rsidR="009E029D">
        <w:t xml:space="preserve"> van </w:t>
      </w:r>
      <w:r w:rsidR="00EF05C0">
        <w:t>het</w:t>
      </w:r>
      <w:r w:rsidR="009E029D">
        <w:t xml:space="preserve"> coronakapsel vanaf:</w:t>
      </w:r>
    </w:p>
    <w:p w:rsidR="009E029D" w:rsidRDefault="009E029D" w:rsidP="009E029D">
      <w:pPr>
        <w:pStyle w:val="Lijstalinea"/>
        <w:tabs>
          <w:tab w:val="left" w:pos="284"/>
        </w:tabs>
        <w:ind w:left="0"/>
      </w:pPr>
    </w:p>
    <w:p w:rsidR="005E705E" w:rsidRDefault="005E705E" w:rsidP="000C52D2">
      <w:pPr>
        <w:pStyle w:val="Lijstalinea"/>
        <w:numPr>
          <w:ilvl w:val="0"/>
          <w:numId w:val="2"/>
        </w:numPr>
      </w:pPr>
      <w:r>
        <w:t>activiteiten kunnen enkel in een daarvoor vrijgehouden, aparte, fysiek afsluitbare en goed verluchte en ventileerbare ruimte;</w:t>
      </w:r>
    </w:p>
    <w:p w:rsidR="005E705E" w:rsidRDefault="005E705E" w:rsidP="000C52D2">
      <w:pPr>
        <w:pStyle w:val="Lijstalinea"/>
        <w:numPr>
          <w:ilvl w:val="0"/>
          <w:numId w:val="2"/>
        </w:numPr>
      </w:pPr>
      <w:r>
        <w:t>er wordt uitsluitend op afspraak gewerkt; bewoners moeten buiten het lokaal wachten met respect voor de hygiëne- en afstandsregels;</w:t>
      </w:r>
    </w:p>
    <w:p w:rsidR="005E705E" w:rsidRDefault="005E705E" w:rsidP="000C52D2">
      <w:pPr>
        <w:pStyle w:val="Lijstalinea"/>
        <w:numPr>
          <w:ilvl w:val="0"/>
          <w:numId w:val="2"/>
        </w:numPr>
      </w:pPr>
      <w:r>
        <w:t>zowel kapster als bewoner dragen een chirurgisch mondneusmasker;</w:t>
      </w:r>
    </w:p>
    <w:p w:rsidR="005E705E" w:rsidRDefault="005E705E" w:rsidP="000C52D2">
      <w:pPr>
        <w:pStyle w:val="Lijstalinea"/>
        <w:numPr>
          <w:ilvl w:val="0"/>
          <w:numId w:val="2"/>
        </w:numPr>
      </w:pPr>
      <w:r>
        <w:t xml:space="preserve">middelen voor de noodzakelijke handhygiëne staan permanent ter beschikking; </w:t>
      </w:r>
    </w:p>
    <w:p w:rsidR="00E66935" w:rsidRDefault="005E705E" w:rsidP="006D24CA">
      <w:pPr>
        <w:pStyle w:val="Lijstalinea"/>
        <w:numPr>
          <w:ilvl w:val="0"/>
          <w:numId w:val="2"/>
        </w:numPr>
      </w:pPr>
      <w:r>
        <w:t>de inrichting en het gebruikte materiaal moeten regelmatig worden gedesinfecteerd en verlucht: tussen elke behandeling wordt een wachttijd van 10 minuten voorzien voor de reiniging en desinfectie van de ruimte en de materialen; en voor het verluchten van het lokaal.</w:t>
      </w:r>
    </w:p>
    <w:p w:rsidR="00EF05C0" w:rsidRDefault="00EF05C0" w:rsidP="00EF05C0">
      <w:r>
        <w:t>In tussentijd hebben de medewerkers al hun talenten benut om de verzorging van een net kapsel van de bewoners, op zich te nemen.</w:t>
      </w:r>
    </w:p>
    <w:p w:rsidR="006D24CA" w:rsidRDefault="006D24CA" w:rsidP="006D24CA">
      <w:pPr>
        <w:pStyle w:val="Lijstalinea"/>
      </w:pPr>
    </w:p>
    <w:p w:rsidR="00C73C18" w:rsidRDefault="00C73C18" w:rsidP="000C52D2">
      <w:pPr>
        <w:pStyle w:val="Lijstalinea"/>
        <w:numPr>
          <w:ilvl w:val="0"/>
          <w:numId w:val="1"/>
        </w:numPr>
        <w:tabs>
          <w:tab w:val="left" w:pos="284"/>
        </w:tabs>
        <w:ind w:left="0" w:firstLine="0"/>
      </w:pPr>
      <w:r w:rsidRPr="00C73C18">
        <w:rPr>
          <w:rFonts w:cstheme="minorHAnsi"/>
          <w:b/>
          <w:color w:val="F79646" w:themeColor="accent6"/>
        </w:rPr>
        <w:t xml:space="preserve">Heropstart </w:t>
      </w:r>
      <w:r>
        <w:rPr>
          <w:rFonts w:cstheme="minorHAnsi"/>
          <w:b/>
          <w:color w:val="F79646" w:themeColor="accent6"/>
        </w:rPr>
        <w:t>andere niet-medische contactberoepen</w:t>
      </w:r>
      <w:r w:rsidRPr="00C73C18">
        <w:rPr>
          <w:rFonts w:cstheme="minorHAnsi"/>
          <w:b/>
          <w:color w:val="F79646" w:themeColor="accent6"/>
        </w:rPr>
        <w:br/>
      </w:r>
      <w:r>
        <w:t>Alle activiteiten van andere niet-medische contactberoepen blijven voorlopig verboden.</w:t>
      </w:r>
    </w:p>
    <w:p w:rsidR="00935E29" w:rsidRDefault="00935E29" w:rsidP="00FE0BF3"/>
    <w:p w:rsidR="00EF05C0" w:rsidRDefault="009E029D" w:rsidP="00FE0BF3">
      <w:r>
        <w:t>De voorbije maanden zijn bijzonder zwaar geweest ook voor u als bewoner en familie.  Zonder twijfel is dit goede nieuws ook voor u een opluchting.</w:t>
      </w:r>
    </w:p>
    <w:p w:rsidR="00935E29" w:rsidRDefault="00935E29" w:rsidP="00D9067E"/>
    <w:p w:rsidR="00BB5612" w:rsidRPr="00EF05C0" w:rsidRDefault="00FE0BF3" w:rsidP="00D9067E">
      <w:pPr>
        <w:rPr>
          <w:rFonts w:eastAsia="Times New Roman" w:cstheme="minorHAnsi"/>
          <w:color w:val="000000" w:themeColor="text1"/>
          <w:lang w:eastAsia="nl-NL"/>
        </w:rPr>
      </w:pPr>
      <w:r>
        <w:t>Met vriendelijke groeten</w:t>
      </w:r>
      <w:r>
        <w:rPr>
          <w:rFonts w:eastAsia="Times New Roman" w:cstheme="minorHAnsi"/>
          <w:color w:val="000000" w:themeColor="text1"/>
          <w:lang w:eastAsia="nl-NL"/>
        </w:rPr>
        <w:t>,</w:t>
      </w:r>
    </w:p>
    <w:p w:rsidR="001C0EF8" w:rsidRDefault="00C70E9C" w:rsidP="00D9067E">
      <w:pPr>
        <w:rPr>
          <w:rFonts w:cstheme="minorHAnsi"/>
          <w:color w:val="000000"/>
        </w:rPr>
      </w:pPr>
      <w:r>
        <w:rPr>
          <w:rFonts w:eastAsia="Times New Roman" w:cstheme="minorHAnsi"/>
          <w:lang w:eastAsia="nl-BE"/>
        </w:rPr>
        <w:t xml:space="preserve">Ann </w:t>
      </w:r>
      <w:r w:rsidR="00681344">
        <w:rPr>
          <w:rFonts w:eastAsia="Times New Roman" w:cstheme="minorHAnsi"/>
          <w:lang w:eastAsia="nl-BE"/>
        </w:rPr>
        <w:t>Van Calenberge</w:t>
      </w:r>
      <w:r w:rsidR="002C0567">
        <w:rPr>
          <w:rFonts w:eastAsia="Times New Roman" w:cstheme="minorHAnsi"/>
          <w:lang w:eastAsia="nl-BE"/>
        </w:rPr>
        <w:br/>
      </w:r>
      <w:r w:rsidR="00FE0BF3" w:rsidRPr="005A50B2">
        <w:rPr>
          <w:rFonts w:eastAsia="Times New Roman" w:cstheme="minorHAnsi"/>
          <w:lang w:eastAsia="nl-BE"/>
        </w:rPr>
        <w:t>Dagelijks verantwoordelijke</w:t>
      </w:r>
    </w:p>
    <w:sectPr w:rsidR="001C0EF8" w:rsidSect="00185005">
      <w:footerReference w:type="default" r:id="rId11"/>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FF" w:rsidRDefault="00A775FF" w:rsidP="005C7400">
      <w:pPr>
        <w:spacing w:after="0" w:line="240" w:lineRule="auto"/>
      </w:pPr>
      <w:r>
        <w:separator/>
      </w:r>
    </w:p>
  </w:endnote>
  <w:endnote w:type="continuationSeparator" w:id="0">
    <w:p w:rsidR="00A775FF" w:rsidRDefault="00A775F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A2AAC14" wp14:editId="221837B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2C5FAF"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FF" w:rsidRDefault="00A775FF" w:rsidP="005C7400">
      <w:pPr>
        <w:spacing w:after="0" w:line="240" w:lineRule="auto"/>
      </w:pPr>
      <w:r>
        <w:separator/>
      </w:r>
    </w:p>
  </w:footnote>
  <w:footnote w:type="continuationSeparator" w:id="0">
    <w:p w:rsidR="00A775FF" w:rsidRDefault="00A775FF"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05DB"/>
    <w:multiLevelType w:val="hybridMultilevel"/>
    <w:tmpl w:val="91EA6832"/>
    <w:lvl w:ilvl="0" w:tplc="AAA295AA">
      <w:start w:val="1"/>
      <w:numFmt w:val="decimal"/>
      <w:lvlText w:val="%1."/>
      <w:lvlJc w:val="left"/>
      <w:pPr>
        <w:ind w:left="720" w:hanging="360"/>
      </w:pPr>
      <w:rPr>
        <w:rFonts w:asciiTheme="minorHAnsi" w:hAnsiTheme="minorHAnsi" w:cstheme="minorHAnsi" w:hint="default"/>
        <w:b/>
        <w:color w:val="F79646" w:themeColor="accent6"/>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87A23FB"/>
    <w:multiLevelType w:val="hybridMultilevel"/>
    <w:tmpl w:val="22126E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A4135AA"/>
    <w:multiLevelType w:val="hybridMultilevel"/>
    <w:tmpl w:val="44CCB9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B22013C"/>
    <w:multiLevelType w:val="hybridMultilevel"/>
    <w:tmpl w:val="1EA61F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436C"/>
    <w:rsid w:val="00005247"/>
    <w:rsid w:val="000104C9"/>
    <w:rsid w:val="000147AC"/>
    <w:rsid w:val="000174A4"/>
    <w:rsid w:val="00017FCB"/>
    <w:rsid w:val="000208FA"/>
    <w:rsid w:val="00021F13"/>
    <w:rsid w:val="000268B1"/>
    <w:rsid w:val="000314B9"/>
    <w:rsid w:val="00031933"/>
    <w:rsid w:val="000362CE"/>
    <w:rsid w:val="00054ABC"/>
    <w:rsid w:val="0006043D"/>
    <w:rsid w:val="00072352"/>
    <w:rsid w:val="00072A92"/>
    <w:rsid w:val="00073B82"/>
    <w:rsid w:val="00082739"/>
    <w:rsid w:val="0008459C"/>
    <w:rsid w:val="000913EA"/>
    <w:rsid w:val="0009293D"/>
    <w:rsid w:val="00096EAB"/>
    <w:rsid w:val="000A13A5"/>
    <w:rsid w:val="000A5A62"/>
    <w:rsid w:val="000A65B0"/>
    <w:rsid w:val="000B219E"/>
    <w:rsid w:val="000B7F22"/>
    <w:rsid w:val="000C0196"/>
    <w:rsid w:val="000C52D2"/>
    <w:rsid w:val="000D053E"/>
    <w:rsid w:val="000F0311"/>
    <w:rsid w:val="000F0470"/>
    <w:rsid w:val="000F18A7"/>
    <w:rsid w:val="000F3D06"/>
    <w:rsid w:val="001051DD"/>
    <w:rsid w:val="00110516"/>
    <w:rsid w:val="0011289D"/>
    <w:rsid w:val="00117B61"/>
    <w:rsid w:val="00120998"/>
    <w:rsid w:val="001308E9"/>
    <w:rsid w:val="00130F62"/>
    <w:rsid w:val="00143403"/>
    <w:rsid w:val="00150DC6"/>
    <w:rsid w:val="0015243B"/>
    <w:rsid w:val="00154032"/>
    <w:rsid w:val="001556BE"/>
    <w:rsid w:val="00156348"/>
    <w:rsid w:val="00164889"/>
    <w:rsid w:val="00166CAA"/>
    <w:rsid w:val="0017038F"/>
    <w:rsid w:val="0017701B"/>
    <w:rsid w:val="00184791"/>
    <w:rsid w:val="00185005"/>
    <w:rsid w:val="001954A9"/>
    <w:rsid w:val="00197FF6"/>
    <w:rsid w:val="001A0128"/>
    <w:rsid w:val="001A163D"/>
    <w:rsid w:val="001A4FC2"/>
    <w:rsid w:val="001A5428"/>
    <w:rsid w:val="001A6873"/>
    <w:rsid w:val="001B17D7"/>
    <w:rsid w:val="001B3D54"/>
    <w:rsid w:val="001B4510"/>
    <w:rsid w:val="001B4B3E"/>
    <w:rsid w:val="001B574F"/>
    <w:rsid w:val="001C00B7"/>
    <w:rsid w:val="001C0EF8"/>
    <w:rsid w:val="001C15EC"/>
    <w:rsid w:val="001C1E90"/>
    <w:rsid w:val="001C4112"/>
    <w:rsid w:val="001C67F8"/>
    <w:rsid w:val="001C72BC"/>
    <w:rsid w:val="001F0154"/>
    <w:rsid w:val="001F0992"/>
    <w:rsid w:val="001F3D27"/>
    <w:rsid w:val="001F4013"/>
    <w:rsid w:val="001F4583"/>
    <w:rsid w:val="002012DD"/>
    <w:rsid w:val="00217943"/>
    <w:rsid w:val="00221DC8"/>
    <w:rsid w:val="0022353A"/>
    <w:rsid w:val="00223749"/>
    <w:rsid w:val="00223F5A"/>
    <w:rsid w:val="00223FB7"/>
    <w:rsid w:val="00225451"/>
    <w:rsid w:val="00226362"/>
    <w:rsid w:val="00226706"/>
    <w:rsid w:val="00227849"/>
    <w:rsid w:val="00235157"/>
    <w:rsid w:val="00243230"/>
    <w:rsid w:val="00245B91"/>
    <w:rsid w:val="00253802"/>
    <w:rsid w:val="00261169"/>
    <w:rsid w:val="002634C7"/>
    <w:rsid w:val="002676E7"/>
    <w:rsid w:val="0027018C"/>
    <w:rsid w:val="00274118"/>
    <w:rsid w:val="002745AE"/>
    <w:rsid w:val="002745B9"/>
    <w:rsid w:val="00283B53"/>
    <w:rsid w:val="00283C03"/>
    <w:rsid w:val="00291337"/>
    <w:rsid w:val="00294429"/>
    <w:rsid w:val="002954D0"/>
    <w:rsid w:val="002A6540"/>
    <w:rsid w:val="002B653A"/>
    <w:rsid w:val="002C0567"/>
    <w:rsid w:val="002C6BB0"/>
    <w:rsid w:val="002C7E3F"/>
    <w:rsid w:val="002D5BB1"/>
    <w:rsid w:val="002E3C78"/>
    <w:rsid w:val="002E6EE6"/>
    <w:rsid w:val="002F0C91"/>
    <w:rsid w:val="002F2152"/>
    <w:rsid w:val="002F2BD2"/>
    <w:rsid w:val="002F4B8F"/>
    <w:rsid w:val="00300DB4"/>
    <w:rsid w:val="0030213A"/>
    <w:rsid w:val="00302DDD"/>
    <w:rsid w:val="00302F3E"/>
    <w:rsid w:val="0030435B"/>
    <w:rsid w:val="00306B43"/>
    <w:rsid w:val="00311A00"/>
    <w:rsid w:val="003127EF"/>
    <w:rsid w:val="00313704"/>
    <w:rsid w:val="00321271"/>
    <w:rsid w:val="00321C83"/>
    <w:rsid w:val="0032414A"/>
    <w:rsid w:val="00326B22"/>
    <w:rsid w:val="00330DC7"/>
    <w:rsid w:val="0034099C"/>
    <w:rsid w:val="00341C8A"/>
    <w:rsid w:val="003510DE"/>
    <w:rsid w:val="003521CC"/>
    <w:rsid w:val="003545B8"/>
    <w:rsid w:val="003620AD"/>
    <w:rsid w:val="003649D6"/>
    <w:rsid w:val="00372A9A"/>
    <w:rsid w:val="003739CD"/>
    <w:rsid w:val="00374834"/>
    <w:rsid w:val="003750EA"/>
    <w:rsid w:val="00380F94"/>
    <w:rsid w:val="00383DC6"/>
    <w:rsid w:val="00387482"/>
    <w:rsid w:val="00387879"/>
    <w:rsid w:val="00396768"/>
    <w:rsid w:val="00396D2D"/>
    <w:rsid w:val="003A0850"/>
    <w:rsid w:val="003A1BCB"/>
    <w:rsid w:val="003A36E2"/>
    <w:rsid w:val="003A599D"/>
    <w:rsid w:val="003A6AC8"/>
    <w:rsid w:val="003B04B2"/>
    <w:rsid w:val="003B0F61"/>
    <w:rsid w:val="003B2796"/>
    <w:rsid w:val="003B30B2"/>
    <w:rsid w:val="003B6C37"/>
    <w:rsid w:val="003B7BF1"/>
    <w:rsid w:val="003C14A8"/>
    <w:rsid w:val="003C1741"/>
    <w:rsid w:val="003C3380"/>
    <w:rsid w:val="003D419C"/>
    <w:rsid w:val="003D64B7"/>
    <w:rsid w:val="003E5BC8"/>
    <w:rsid w:val="003F654F"/>
    <w:rsid w:val="00403539"/>
    <w:rsid w:val="004101EC"/>
    <w:rsid w:val="00411E0A"/>
    <w:rsid w:val="00413F18"/>
    <w:rsid w:val="00414542"/>
    <w:rsid w:val="00416A68"/>
    <w:rsid w:val="004170D2"/>
    <w:rsid w:val="004178BC"/>
    <w:rsid w:val="0042057E"/>
    <w:rsid w:val="00424F42"/>
    <w:rsid w:val="004310BD"/>
    <w:rsid w:val="0043296B"/>
    <w:rsid w:val="00436A77"/>
    <w:rsid w:val="00440689"/>
    <w:rsid w:val="00440DDA"/>
    <w:rsid w:val="00441C2C"/>
    <w:rsid w:val="004469FA"/>
    <w:rsid w:val="00446C02"/>
    <w:rsid w:val="004520EF"/>
    <w:rsid w:val="00455E0A"/>
    <w:rsid w:val="00471241"/>
    <w:rsid w:val="00473708"/>
    <w:rsid w:val="004761C7"/>
    <w:rsid w:val="00476CC1"/>
    <w:rsid w:val="00477AE2"/>
    <w:rsid w:val="00480729"/>
    <w:rsid w:val="00484F95"/>
    <w:rsid w:val="00487038"/>
    <w:rsid w:val="0048751C"/>
    <w:rsid w:val="00492B2C"/>
    <w:rsid w:val="00493EEE"/>
    <w:rsid w:val="004941C4"/>
    <w:rsid w:val="004A0858"/>
    <w:rsid w:val="004C7DFF"/>
    <w:rsid w:val="004D3054"/>
    <w:rsid w:val="004D52CE"/>
    <w:rsid w:val="004D65F4"/>
    <w:rsid w:val="004E3F34"/>
    <w:rsid w:val="004F05DB"/>
    <w:rsid w:val="005016FC"/>
    <w:rsid w:val="0050259B"/>
    <w:rsid w:val="00503CBB"/>
    <w:rsid w:val="0050443D"/>
    <w:rsid w:val="0050586F"/>
    <w:rsid w:val="00507F6B"/>
    <w:rsid w:val="00510304"/>
    <w:rsid w:val="00511607"/>
    <w:rsid w:val="00512BB5"/>
    <w:rsid w:val="00521CE2"/>
    <w:rsid w:val="0052601B"/>
    <w:rsid w:val="00534B0A"/>
    <w:rsid w:val="00537D83"/>
    <w:rsid w:val="00543016"/>
    <w:rsid w:val="005463DF"/>
    <w:rsid w:val="0054655C"/>
    <w:rsid w:val="00574A72"/>
    <w:rsid w:val="005857B3"/>
    <w:rsid w:val="00593D61"/>
    <w:rsid w:val="005A32E5"/>
    <w:rsid w:val="005A441C"/>
    <w:rsid w:val="005A50B2"/>
    <w:rsid w:val="005B1474"/>
    <w:rsid w:val="005B2F6F"/>
    <w:rsid w:val="005B7C35"/>
    <w:rsid w:val="005C315B"/>
    <w:rsid w:val="005C7400"/>
    <w:rsid w:val="005C7BA6"/>
    <w:rsid w:val="005D4BEB"/>
    <w:rsid w:val="005E01D3"/>
    <w:rsid w:val="005E11B1"/>
    <w:rsid w:val="005E705E"/>
    <w:rsid w:val="005F4B6B"/>
    <w:rsid w:val="006000B1"/>
    <w:rsid w:val="00604900"/>
    <w:rsid w:val="0060628F"/>
    <w:rsid w:val="006174AD"/>
    <w:rsid w:val="00621FD4"/>
    <w:rsid w:val="00627E2B"/>
    <w:rsid w:val="00627EAA"/>
    <w:rsid w:val="00631508"/>
    <w:rsid w:val="00631B83"/>
    <w:rsid w:val="00641B07"/>
    <w:rsid w:val="00665FCC"/>
    <w:rsid w:val="006727ED"/>
    <w:rsid w:val="006737AA"/>
    <w:rsid w:val="0067586B"/>
    <w:rsid w:val="00681344"/>
    <w:rsid w:val="00696721"/>
    <w:rsid w:val="0069700B"/>
    <w:rsid w:val="006A6277"/>
    <w:rsid w:val="006A6DB3"/>
    <w:rsid w:val="006B59D1"/>
    <w:rsid w:val="006D0822"/>
    <w:rsid w:val="006D24CA"/>
    <w:rsid w:val="006D744D"/>
    <w:rsid w:val="006E5445"/>
    <w:rsid w:val="006F17FE"/>
    <w:rsid w:val="006F4311"/>
    <w:rsid w:val="006F5F8B"/>
    <w:rsid w:val="006F753C"/>
    <w:rsid w:val="00701067"/>
    <w:rsid w:val="00702628"/>
    <w:rsid w:val="00702B88"/>
    <w:rsid w:val="00712F92"/>
    <w:rsid w:val="00724601"/>
    <w:rsid w:val="007324BE"/>
    <w:rsid w:val="00736BD1"/>
    <w:rsid w:val="00741907"/>
    <w:rsid w:val="00747065"/>
    <w:rsid w:val="007477CC"/>
    <w:rsid w:val="00751040"/>
    <w:rsid w:val="007512B6"/>
    <w:rsid w:val="00770968"/>
    <w:rsid w:val="00773C84"/>
    <w:rsid w:val="00776D52"/>
    <w:rsid w:val="00776FDF"/>
    <w:rsid w:val="00783F1D"/>
    <w:rsid w:val="00790141"/>
    <w:rsid w:val="007954F1"/>
    <w:rsid w:val="007956E6"/>
    <w:rsid w:val="007A2CA3"/>
    <w:rsid w:val="007B0021"/>
    <w:rsid w:val="007B1C82"/>
    <w:rsid w:val="007B73B9"/>
    <w:rsid w:val="007D681F"/>
    <w:rsid w:val="007E3184"/>
    <w:rsid w:val="007F0A87"/>
    <w:rsid w:val="007F49DB"/>
    <w:rsid w:val="008005D4"/>
    <w:rsid w:val="00802BF2"/>
    <w:rsid w:val="00810B66"/>
    <w:rsid w:val="00817CE4"/>
    <w:rsid w:val="00824076"/>
    <w:rsid w:val="0082682C"/>
    <w:rsid w:val="008317E4"/>
    <w:rsid w:val="00831BC7"/>
    <w:rsid w:val="00832BEE"/>
    <w:rsid w:val="00840F27"/>
    <w:rsid w:val="00841531"/>
    <w:rsid w:val="00847144"/>
    <w:rsid w:val="00850466"/>
    <w:rsid w:val="0085179A"/>
    <w:rsid w:val="00855B8C"/>
    <w:rsid w:val="00860035"/>
    <w:rsid w:val="0086515A"/>
    <w:rsid w:val="00865B7C"/>
    <w:rsid w:val="00872C9D"/>
    <w:rsid w:val="0088095D"/>
    <w:rsid w:val="0088559D"/>
    <w:rsid w:val="008931B7"/>
    <w:rsid w:val="0089599E"/>
    <w:rsid w:val="008962CA"/>
    <w:rsid w:val="008964B3"/>
    <w:rsid w:val="008A57D4"/>
    <w:rsid w:val="008A63BD"/>
    <w:rsid w:val="008A6DC9"/>
    <w:rsid w:val="008A7226"/>
    <w:rsid w:val="008B0AFF"/>
    <w:rsid w:val="008B2637"/>
    <w:rsid w:val="008B3732"/>
    <w:rsid w:val="008B57C4"/>
    <w:rsid w:val="008D34D0"/>
    <w:rsid w:val="008D366D"/>
    <w:rsid w:val="008E5045"/>
    <w:rsid w:val="008E7A40"/>
    <w:rsid w:val="008F2D95"/>
    <w:rsid w:val="008F3665"/>
    <w:rsid w:val="008F3BB6"/>
    <w:rsid w:val="008F60D1"/>
    <w:rsid w:val="008F6D03"/>
    <w:rsid w:val="008F7D6C"/>
    <w:rsid w:val="009031FE"/>
    <w:rsid w:val="00904511"/>
    <w:rsid w:val="00907F42"/>
    <w:rsid w:val="00910837"/>
    <w:rsid w:val="00917FC2"/>
    <w:rsid w:val="00920007"/>
    <w:rsid w:val="0092173E"/>
    <w:rsid w:val="00924AF5"/>
    <w:rsid w:val="00926D4D"/>
    <w:rsid w:val="00933262"/>
    <w:rsid w:val="00935E29"/>
    <w:rsid w:val="00943B99"/>
    <w:rsid w:val="009570F6"/>
    <w:rsid w:val="00963D6D"/>
    <w:rsid w:val="00965F43"/>
    <w:rsid w:val="00970EF6"/>
    <w:rsid w:val="00975C8B"/>
    <w:rsid w:val="00977AE9"/>
    <w:rsid w:val="00982922"/>
    <w:rsid w:val="009850E9"/>
    <w:rsid w:val="00990D22"/>
    <w:rsid w:val="00993F43"/>
    <w:rsid w:val="009950A7"/>
    <w:rsid w:val="009A2044"/>
    <w:rsid w:val="009B1147"/>
    <w:rsid w:val="009B19C1"/>
    <w:rsid w:val="009B35F3"/>
    <w:rsid w:val="009B51E4"/>
    <w:rsid w:val="009B645B"/>
    <w:rsid w:val="009C353F"/>
    <w:rsid w:val="009C3FC9"/>
    <w:rsid w:val="009C4D05"/>
    <w:rsid w:val="009C6296"/>
    <w:rsid w:val="009C76D1"/>
    <w:rsid w:val="009D1C49"/>
    <w:rsid w:val="009D5407"/>
    <w:rsid w:val="009D77D2"/>
    <w:rsid w:val="009E029D"/>
    <w:rsid w:val="009E2135"/>
    <w:rsid w:val="009F785A"/>
    <w:rsid w:val="00A001EA"/>
    <w:rsid w:val="00A03F67"/>
    <w:rsid w:val="00A05BDD"/>
    <w:rsid w:val="00A07F55"/>
    <w:rsid w:val="00A10E6D"/>
    <w:rsid w:val="00A13FCE"/>
    <w:rsid w:val="00A14F69"/>
    <w:rsid w:val="00A159E4"/>
    <w:rsid w:val="00A17552"/>
    <w:rsid w:val="00A17F01"/>
    <w:rsid w:val="00A278D7"/>
    <w:rsid w:val="00A33BEA"/>
    <w:rsid w:val="00A36373"/>
    <w:rsid w:val="00A36C2E"/>
    <w:rsid w:val="00A41F0D"/>
    <w:rsid w:val="00A434D3"/>
    <w:rsid w:val="00A45C9C"/>
    <w:rsid w:val="00A466CC"/>
    <w:rsid w:val="00A472D0"/>
    <w:rsid w:val="00A4786B"/>
    <w:rsid w:val="00A5500D"/>
    <w:rsid w:val="00A60430"/>
    <w:rsid w:val="00A64EE7"/>
    <w:rsid w:val="00A65B05"/>
    <w:rsid w:val="00A7080C"/>
    <w:rsid w:val="00A74A6C"/>
    <w:rsid w:val="00A74BB5"/>
    <w:rsid w:val="00A775FF"/>
    <w:rsid w:val="00A970ED"/>
    <w:rsid w:val="00AA03F4"/>
    <w:rsid w:val="00AA372E"/>
    <w:rsid w:val="00AA3E17"/>
    <w:rsid w:val="00AA49B9"/>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B013D4"/>
    <w:rsid w:val="00B0253C"/>
    <w:rsid w:val="00B13603"/>
    <w:rsid w:val="00B21E82"/>
    <w:rsid w:val="00B23408"/>
    <w:rsid w:val="00B241F2"/>
    <w:rsid w:val="00B31AFA"/>
    <w:rsid w:val="00B34912"/>
    <w:rsid w:val="00B36AC0"/>
    <w:rsid w:val="00B43656"/>
    <w:rsid w:val="00B45D8B"/>
    <w:rsid w:val="00B51B73"/>
    <w:rsid w:val="00B564B1"/>
    <w:rsid w:val="00B56DFB"/>
    <w:rsid w:val="00B67F62"/>
    <w:rsid w:val="00B74320"/>
    <w:rsid w:val="00B81FC4"/>
    <w:rsid w:val="00B85568"/>
    <w:rsid w:val="00B90232"/>
    <w:rsid w:val="00BA0A46"/>
    <w:rsid w:val="00BB5612"/>
    <w:rsid w:val="00BC2746"/>
    <w:rsid w:val="00BC3F49"/>
    <w:rsid w:val="00BC78AE"/>
    <w:rsid w:val="00BD1E67"/>
    <w:rsid w:val="00BD2DA7"/>
    <w:rsid w:val="00BD46FF"/>
    <w:rsid w:val="00BD5187"/>
    <w:rsid w:val="00BE0125"/>
    <w:rsid w:val="00BE040C"/>
    <w:rsid w:val="00BE6FAD"/>
    <w:rsid w:val="00BF2EA5"/>
    <w:rsid w:val="00BF3E3F"/>
    <w:rsid w:val="00C0411A"/>
    <w:rsid w:val="00C1292C"/>
    <w:rsid w:val="00C1582A"/>
    <w:rsid w:val="00C17079"/>
    <w:rsid w:val="00C22DB2"/>
    <w:rsid w:val="00C27AFC"/>
    <w:rsid w:val="00C3536C"/>
    <w:rsid w:val="00C35881"/>
    <w:rsid w:val="00C373C3"/>
    <w:rsid w:val="00C4584A"/>
    <w:rsid w:val="00C45F70"/>
    <w:rsid w:val="00C47690"/>
    <w:rsid w:val="00C61FC4"/>
    <w:rsid w:val="00C63145"/>
    <w:rsid w:val="00C63CB7"/>
    <w:rsid w:val="00C655AF"/>
    <w:rsid w:val="00C70E9C"/>
    <w:rsid w:val="00C71CCC"/>
    <w:rsid w:val="00C73C18"/>
    <w:rsid w:val="00C73F9B"/>
    <w:rsid w:val="00C80574"/>
    <w:rsid w:val="00C865C9"/>
    <w:rsid w:val="00C91852"/>
    <w:rsid w:val="00C97C2A"/>
    <w:rsid w:val="00CA3F96"/>
    <w:rsid w:val="00CA4FD1"/>
    <w:rsid w:val="00CB649F"/>
    <w:rsid w:val="00CC003F"/>
    <w:rsid w:val="00CC105B"/>
    <w:rsid w:val="00CC33CD"/>
    <w:rsid w:val="00CE19C5"/>
    <w:rsid w:val="00CE50AE"/>
    <w:rsid w:val="00CF2205"/>
    <w:rsid w:val="00CF4124"/>
    <w:rsid w:val="00D0731D"/>
    <w:rsid w:val="00D10AA5"/>
    <w:rsid w:val="00D17DA3"/>
    <w:rsid w:val="00D22C0C"/>
    <w:rsid w:val="00D24355"/>
    <w:rsid w:val="00D24B93"/>
    <w:rsid w:val="00D2665C"/>
    <w:rsid w:val="00D34492"/>
    <w:rsid w:val="00D4482D"/>
    <w:rsid w:val="00D477B6"/>
    <w:rsid w:val="00D50AA6"/>
    <w:rsid w:val="00D53816"/>
    <w:rsid w:val="00D55BCA"/>
    <w:rsid w:val="00D56C08"/>
    <w:rsid w:val="00D60A13"/>
    <w:rsid w:val="00D61838"/>
    <w:rsid w:val="00D645A1"/>
    <w:rsid w:val="00D64A87"/>
    <w:rsid w:val="00D65571"/>
    <w:rsid w:val="00D66B55"/>
    <w:rsid w:val="00D71480"/>
    <w:rsid w:val="00D76F49"/>
    <w:rsid w:val="00D87344"/>
    <w:rsid w:val="00D9067E"/>
    <w:rsid w:val="00D907B2"/>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045C8"/>
    <w:rsid w:val="00E109D4"/>
    <w:rsid w:val="00E20971"/>
    <w:rsid w:val="00E2442A"/>
    <w:rsid w:val="00E25B43"/>
    <w:rsid w:val="00E30BD8"/>
    <w:rsid w:val="00E3647F"/>
    <w:rsid w:val="00E36AA8"/>
    <w:rsid w:val="00E61F13"/>
    <w:rsid w:val="00E621E4"/>
    <w:rsid w:val="00E65B5E"/>
    <w:rsid w:val="00E66935"/>
    <w:rsid w:val="00E84BB4"/>
    <w:rsid w:val="00E908BF"/>
    <w:rsid w:val="00EB350E"/>
    <w:rsid w:val="00EB4CC4"/>
    <w:rsid w:val="00EB659A"/>
    <w:rsid w:val="00EB6685"/>
    <w:rsid w:val="00EC01DA"/>
    <w:rsid w:val="00EC2220"/>
    <w:rsid w:val="00ED59DF"/>
    <w:rsid w:val="00EE0C02"/>
    <w:rsid w:val="00EE2D69"/>
    <w:rsid w:val="00EE3444"/>
    <w:rsid w:val="00EE7913"/>
    <w:rsid w:val="00EF05C0"/>
    <w:rsid w:val="00EF0F5F"/>
    <w:rsid w:val="00EF6A54"/>
    <w:rsid w:val="00F011BF"/>
    <w:rsid w:val="00F13102"/>
    <w:rsid w:val="00F13EFA"/>
    <w:rsid w:val="00F14490"/>
    <w:rsid w:val="00F17A93"/>
    <w:rsid w:val="00F22945"/>
    <w:rsid w:val="00F22DDE"/>
    <w:rsid w:val="00F273CF"/>
    <w:rsid w:val="00F342D9"/>
    <w:rsid w:val="00F41A3F"/>
    <w:rsid w:val="00F55B3F"/>
    <w:rsid w:val="00F55BA6"/>
    <w:rsid w:val="00F6095D"/>
    <w:rsid w:val="00F64EBF"/>
    <w:rsid w:val="00F65BB3"/>
    <w:rsid w:val="00F667E7"/>
    <w:rsid w:val="00F831F1"/>
    <w:rsid w:val="00F85FD2"/>
    <w:rsid w:val="00F9029F"/>
    <w:rsid w:val="00F90B45"/>
    <w:rsid w:val="00F945B1"/>
    <w:rsid w:val="00FA049D"/>
    <w:rsid w:val="00FB0A9E"/>
    <w:rsid w:val="00FB307B"/>
    <w:rsid w:val="00FC1D8E"/>
    <w:rsid w:val="00FC55BD"/>
    <w:rsid w:val="00FC6620"/>
    <w:rsid w:val="00FC6835"/>
    <w:rsid w:val="00FD07A0"/>
    <w:rsid w:val="00FD4E15"/>
    <w:rsid w:val="00FD54C7"/>
    <w:rsid w:val="00FD5C05"/>
    <w:rsid w:val="00FD6F1B"/>
    <w:rsid w:val="00FD7CBD"/>
    <w:rsid w:val="00FE0BF3"/>
    <w:rsid w:val="00FE59B1"/>
    <w:rsid w:val="00FE7F5A"/>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15494795">
      <w:bodyDiv w:val="1"/>
      <w:marLeft w:val="0"/>
      <w:marRight w:val="0"/>
      <w:marTop w:val="0"/>
      <w:marBottom w:val="0"/>
      <w:divBdr>
        <w:top w:val="none" w:sz="0" w:space="0" w:color="auto"/>
        <w:left w:val="none" w:sz="0" w:space="0" w:color="auto"/>
        <w:bottom w:val="none" w:sz="0" w:space="0" w:color="auto"/>
        <w:right w:val="none" w:sz="0" w:space="0" w:color="auto"/>
      </w:divBdr>
      <w:divsChild>
        <w:div w:id="1178812204">
          <w:marLeft w:val="0"/>
          <w:marRight w:val="0"/>
          <w:marTop w:val="0"/>
          <w:marBottom w:val="0"/>
          <w:divBdr>
            <w:top w:val="none" w:sz="0" w:space="0" w:color="auto"/>
            <w:left w:val="none" w:sz="0" w:space="0" w:color="auto"/>
            <w:bottom w:val="none" w:sz="0" w:space="0" w:color="auto"/>
            <w:right w:val="none" w:sz="0" w:space="0" w:color="auto"/>
          </w:divBdr>
        </w:div>
        <w:div w:id="420686671">
          <w:marLeft w:val="0"/>
          <w:marRight w:val="0"/>
          <w:marTop w:val="0"/>
          <w:marBottom w:val="0"/>
          <w:divBdr>
            <w:top w:val="none" w:sz="0" w:space="0" w:color="auto"/>
            <w:left w:val="none" w:sz="0" w:space="0" w:color="auto"/>
            <w:bottom w:val="none" w:sz="0" w:space="0" w:color="auto"/>
            <w:right w:val="none" w:sz="0" w:space="0" w:color="auto"/>
          </w:divBdr>
        </w:div>
      </w:divsChild>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24873694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17910251">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473911244">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8A3C-5A94-4574-B928-043B7820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3458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cp:revision>
  <cp:lastPrinted>2021-02-12T14:06:00Z</cp:lastPrinted>
  <dcterms:created xsi:type="dcterms:W3CDTF">2021-02-12T15:44:00Z</dcterms:created>
  <dcterms:modified xsi:type="dcterms:W3CDTF">2021-02-12T15:47:00Z</dcterms:modified>
</cp:coreProperties>
</file>