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38824D2A" wp14:editId="79D71DCB">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C70E9C">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F22945">
        <w:rPr>
          <w:b/>
          <w:color w:val="FEB837"/>
          <w:sz w:val="32"/>
          <w:szCs w:val="32"/>
        </w:rPr>
        <w:t>12</w:t>
      </w:r>
      <w:r w:rsidR="00993F43">
        <w:rPr>
          <w:b/>
          <w:color w:val="FEB837"/>
          <w:sz w:val="32"/>
          <w:szCs w:val="32"/>
        </w:rPr>
        <w:t xml:space="preserve"> </w:t>
      </w:r>
      <w:r w:rsidR="00C4584A">
        <w:rPr>
          <w:b/>
          <w:color w:val="FEB837"/>
          <w:sz w:val="32"/>
          <w:szCs w:val="32"/>
        </w:rPr>
        <w:t>februari</w:t>
      </w:r>
      <w:r w:rsidR="00741907">
        <w:rPr>
          <w:b/>
          <w:color w:val="FEB837"/>
          <w:sz w:val="32"/>
          <w:szCs w:val="32"/>
        </w:rPr>
        <w:t xml:space="preserve"> 2021</w:t>
      </w:r>
    </w:p>
    <w:p w:rsidR="00FD4E15" w:rsidRDefault="00D0731D" w:rsidP="00C0411A">
      <w:pPr>
        <w:spacing w:after="0" w:line="240" w:lineRule="auto"/>
        <w:rPr>
          <w:b/>
          <w:color w:val="FEB837"/>
          <w:sz w:val="32"/>
          <w:szCs w:val="32"/>
        </w:rPr>
      </w:pPr>
      <w:r w:rsidRPr="00FA049D">
        <w:rPr>
          <w:b/>
          <w:color w:val="FEB837"/>
          <w:sz w:val="32"/>
          <w:szCs w:val="32"/>
        </w:rPr>
        <w:t xml:space="preserve">                  </w:t>
      </w:r>
    </w:p>
    <w:p w:rsidR="00217943" w:rsidRDefault="00217943" w:rsidP="00217943">
      <w:pPr>
        <w:rPr>
          <w:rFonts w:cstheme="minorHAnsi"/>
        </w:rPr>
      </w:pPr>
      <w:r w:rsidRPr="000D053E">
        <w:rPr>
          <w:rFonts w:cstheme="minorHAnsi"/>
        </w:rPr>
        <w:t xml:space="preserve">Beste familie, mantelzorger, </w:t>
      </w:r>
    </w:p>
    <w:p w:rsidR="00E25B43" w:rsidRPr="00E25B43" w:rsidRDefault="00E25B43"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Alle bewoners die </w:t>
      </w:r>
      <w:r w:rsidR="0027684A">
        <w:rPr>
          <w:rFonts w:asciiTheme="minorHAnsi" w:hAnsiTheme="minorHAnsi" w:cstheme="minorHAnsi"/>
          <w:sz w:val="22"/>
          <w:szCs w:val="22"/>
        </w:rPr>
        <w:t>reeds</w:t>
      </w:r>
      <w:r>
        <w:rPr>
          <w:rFonts w:asciiTheme="minorHAnsi" w:hAnsiTheme="minorHAnsi" w:cstheme="minorHAnsi"/>
          <w:sz w:val="22"/>
          <w:szCs w:val="22"/>
        </w:rPr>
        <w:t xml:space="preserve"> hun eerste vaccin gekregen hebben zullen op vrijdag 19 februari een tweede inspuiting  met het covid-19 vaccin </w:t>
      </w:r>
      <w:r w:rsidR="00403D20">
        <w:rPr>
          <w:rFonts w:asciiTheme="minorHAnsi" w:hAnsiTheme="minorHAnsi" w:cstheme="minorHAnsi"/>
          <w:sz w:val="22"/>
          <w:szCs w:val="22"/>
        </w:rPr>
        <w:t>ontvangen.</w:t>
      </w:r>
    </w:p>
    <w:p w:rsidR="004D52CE" w:rsidRDefault="004D52CE" w:rsidP="00283C03">
      <w:pPr>
        <w:pStyle w:val="articleparagraph"/>
        <w:shd w:val="clear" w:color="auto" w:fill="FFFFFF"/>
        <w:spacing w:before="0" w:beforeAutospacing="0" w:after="120" w:afterAutospacing="0" w:line="276" w:lineRule="auto"/>
        <w:rPr>
          <w:rFonts w:asciiTheme="minorHAnsi" w:hAnsiTheme="minorHAnsi" w:cstheme="minorHAnsi"/>
          <w:color w:val="333333"/>
          <w:sz w:val="22"/>
          <w:szCs w:val="22"/>
          <w:shd w:val="clear" w:color="auto" w:fill="FFFFFF"/>
        </w:rPr>
      </w:pPr>
      <w:r w:rsidRPr="003750EA">
        <w:rPr>
          <w:rFonts w:asciiTheme="minorHAnsi" w:hAnsiTheme="minorHAnsi" w:cstheme="minorHAnsi"/>
          <w:color w:val="333333"/>
          <w:sz w:val="22"/>
          <w:szCs w:val="22"/>
          <w:shd w:val="clear" w:color="auto" w:fill="FFFFFF"/>
        </w:rPr>
        <w:t xml:space="preserve">De kans dat er </w:t>
      </w:r>
      <w:r w:rsidR="00E25B43">
        <w:rPr>
          <w:rFonts w:asciiTheme="minorHAnsi" w:hAnsiTheme="minorHAnsi" w:cstheme="minorHAnsi"/>
          <w:color w:val="333333"/>
          <w:sz w:val="22"/>
          <w:szCs w:val="22"/>
          <w:shd w:val="clear" w:color="auto" w:fill="FFFFFF"/>
        </w:rPr>
        <w:t>nadien in</w:t>
      </w:r>
      <w:r w:rsidRPr="003750EA">
        <w:rPr>
          <w:rFonts w:asciiTheme="minorHAnsi" w:hAnsiTheme="minorHAnsi" w:cstheme="minorHAnsi"/>
          <w:color w:val="333333"/>
          <w:sz w:val="22"/>
          <w:szCs w:val="22"/>
          <w:shd w:val="clear" w:color="auto" w:fill="FFFFFF"/>
        </w:rPr>
        <w:t xml:space="preserve"> de voorziening nog een grote uitbra</w:t>
      </w:r>
      <w:bookmarkStart w:id="0" w:name="_GoBack"/>
      <w:bookmarkEnd w:id="0"/>
      <w:r w:rsidRPr="003750EA">
        <w:rPr>
          <w:rFonts w:asciiTheme="minorHAnsi" w:hAnsiTheme="minorHAnsi" w:cstheme="minorHAnsi"/>
          <w:color w:val="333333"/>
          <w:sz w:val="22"/>
          <w:szCs w:val="22"/>
          <w:shd w:val="clear" w:color="auto" w:fill="FFFFFF"/>
        </w:rPr>
        <w:t xml:space="preserve">ak zal komen is uitermate klein. </w:t>
      </w:r>
      <w:r w:rsidR="00A17F01">
        <w:rPr>
          <w:rFonts w:asciiTheme="minorHAnsi" w:hAnsiTheme="minorHAnsi" w:cstheme="minorHAnsi"/>
          <w:color w:val="333333"/>
          <w:sz w:val="22"/>
          <w:szCs w:val="22"/>
          <w:shd w:val="clear" w:color="auto" w:fill="FFFFFF"/>
        </w:rPr>
        <w:t xml:space="preserve"> </w:t>
      </w:r>
      <w:r w:rsidRPr="003750EA">
        <w:rPr>
          <w:rFonts w:asciiTheme="minorHAnsi" w:hAnsiTheme="minorHAnsi" w:cstheme="minorHAnsi"/>
          <w:color w:val="333333"/>
          <w:sz w:val="22"/>
          <w:szCs w:val="22"/>
          <w:shd w:val="clear" w:color="auto" w:fill="FFFFFF"/>
        </w:rPr>
        <w:t xml:space="preserve">Maar zolang het virus in de maatschappij circuleert, is er nog steeds kans voor besmetting. </w:t>
      </w:r>
      <w:r w:rsidR="00A17F01">
        <w:rPr>
          <w:rFonts w:asciiTheme="minorHAnsi" w:hAnsiTheme="minorHAnsi" w:cstheme="minorHAnsi"/>
          <w:color w:val="333333"/>
          <w:sz w:val="22"/>
          <w:szCs w:val="22"/>
          <w:shd w:val="clear" w:color="auto" w:fill="FFFFFF"/>
        </w:rPr>
        <w:t xml:space="preserve"> </w:t>
      </w:r>
      <w:r w:rsidRPr="003750EA">
        <w:rPr>
          <w:rFonts w:asciiTheme="minorHAnsi" w:hAnsiTheme="minorHAnsi" w:cstheme="minorHAnsi"/>
          <w:color w:val="333333"/>
          <w:sz w:val="22"/>
          <w:szCs w:val="22"/>
          <w:shd w:val="clear" w:color="auto" w:fill="FFFFFF"/>
        </w:rPr>
        <w:t>In dit geval is er goed nieuws voor de bewoners én medewerkers</w:t>
      </w:r>
      <w:r w:rsidR="00A17F01">
        <w:rPr>
          <w:rFonts w:asciiTheme="minorHAnsi" w:hAnsiTheme="minorHAnsi" w:cstheme="minorHAnsi"/>
          <w:color w:val="333333"/>
          <w:sz w:val="22"/>
          <w:szCs w:val="22"/>
          <w:shd w:val="clear" w:color="auto" w:fill="FFFFFF"/>
        </w:rPr>
        <w:t xml:space="preserve"> want </w:t>
      </w:r>
      <w:r w:rsidR="003750EA" w:rsidRPr="003750EA">
        <w:rPr>
          <w:rFonts w:asciiTheme="minorHAnsi" w:hAnsiTheme="minorHAnsi" w:cstheme="minorHAnsi"/>
          <w:color w:val="333333"/>
          <w:sz w:val="22"/>
          <w:szCs w:val="22"/>
          <w:shd w:val="clear" w:color="auto" w:fill="FFFFFF"/>
        </w:rPr>
        <w:t xml:space="preserve">dankzij de vaccinatie is er </w:t>
      </w:r>
      <w:r w:rsidRPr="003750EA">
        <w:rPr>
          <w:rFonts w:asciiTheme="minorHAnsi" w:hAnsiTheme="minorHAnsi" w:cstheme="minorHAnsi"/>
          <w:color w:val="333333"/>
          <w:sz w:val="22"/>
          <w:szCs w:val="22"/>
          <w:shd w:val="clear" w:color="auto" w:fill="FFFFFF"/>
        </w:rPr>
        <w:t xml:space="preserve">een belangrijke kans </w:t>
      </w:r>
      <w:r w:rsidR="003750EA" w:rsidRPr="003750EA">
        <w:rPr>
          <w:rFonts w:asciiTheme="minorHAnsi" w:hAnsiTheme="minorHAnsi" w:cstheme="minorHAnsi"/>
          <w:color w:val="333333"/>
          <w:sz w:val="22"/>
          <w:szCs w:val="22"/>
          <w:shd w:val="clear" w:color="auto" w:fill="FFFFFF"/>
        </w:rPr>
        <w:t>om</w:t>
      </w:r>
      <w:r w:rsidRPr="003750EA">
        <w:rPr>
          <w:rFonts w:asciiTheme="minorHAnsi" w:hAnsiTheme="minorHAnsi" w:cstheme="minorHAnsi"/>
          <w:color w:val="333333"/>
          <w:sz w:val="22"/>
          <w:szCs w:val="22"/>
          <w:shd w:val="clear" w:color="auto" w:fill="FFFFFF"/>
        </w:rPr>
        <w:t xml:space="preserve"> de ziekte veel milder of zelfs zonder symptoom door te maken. </w:t>
      </w:r>
      <w:r w:rsidR="00A17F01">
        <w:rPr>
          <w:rFonts w:asciiTheme="minorHAnsi" w:hAnsiTheme="minorHAnsi" w:cstheme="minorHAnsi"/>
          <w:color w:val="333333"/>
          <w:sz w:val="22"/>
          <w:szCs w:val="22"/>
          <w:shd w:val="clear" w:color="auto" w:fill="FFFFFF"/>
        </w:rPr>
        <w:t xml:space="preserve"> </w:t>
      </w:r>
      <w:r w:rsidRPr="003750EA">
        <w:rPr>
          <w:rFonts w:asciiTheme="minorHAnsi" w:hAnsiTheme="minorHAnsi" w:cstheme="minorHAnsi"/>
          <w:color w:val="333333"/>
          <w:sz w:val="22"/>
          <w:szCs w:val="22"/>
          <w:shd w:val="clear" w:color="auto" w:fill="FFFFFF"/>
        </w:rPr>
        <w:t>Maar een besmette bewoner kan deze besmetting wel nog steeds doorgeven aan een ander persoon. </w:t>
      </w:r>
      <w:r w:rsidR="003750EA" w:rsidRPr="003750EA">
        <w:rPr>
          <w:rFonts w:asciiTheme="minorHAnsi" w:hAnsiTheme="minorHAnsi" w:cstheme="minorHAnsi"/>
          <w:color w:val="333333"/>
          <w:sz w:val="22"/>
          <w:szCs w:val="22"/>
          <w:shd w:val="clear" w:color="auto" w:fill="FFFFFF"/>
        </w:rPr>
        <w:t xml:space="preserve"> Voorzichtigheid blijft aangewezen.</w:t>
      </w:r>
    </w:p>
    <w:p w:rsidR="00E25B43" w:rsidRPr="00AA49B9" w:rsidRDefault="00E25B43" w:rsidP="00E25B43">
      <w:pPr>
        <w:pStyle w:val="articleparagraph"/>
        <w:numPr>
          <w:ilvl w:val="0"/>
          <w:numId w:val="46"/>
        </w:numPr>
        <w:shd w:val="clear" w:color="auto" w:fill="FFFFFF"/>
        <w:tabs>
          <w:tab w:val="left" w:pos="284"/>
        </w:tabs>
        <w:spacing w:before="0" w:beforeAutospacing="0" w:after="0" w:afterAutospacing="0" w:line="276" w:lineRule="auto"/>
        <w:ind w:left="0" w:firstLine="0"/>
        <w:rPr>
          <w:rFonts w:asciiTheme="minorHAnsi" w:hAnsiTheme="minorHAnsi" w:cstheme="minorHAnsi"/>
          <w:sz w:val="22"/>
          <w:szCs w:val="22"/>
        </w:rPr>
      </w:pPr>
      <w:r w:rsidRPr="002A6540">
        <w:rPr>
          <w:rFonts w:asciiTheme="minorHAnsi" w:hAnsiTheme="minorHAnsi" w:cstheme="minorHAnsi"/>
          <w:b/>
          <w:color w:val="F79646" w:themeColor="accent6"/>
          <w:sz w:val="22"/>
          <w:szCs w:val="22"/>
        </w:rPr>
        <w:t xml:space="preserve">Screening afdeling Taxus </w:t>
      </w:r>
      <w:r w:rsidRPr="002A6540">
        <w:rPr>
          <w:rFonts w:asciiTheme="minorHAnsi" w:hAnsiTheme="minorHAnsi" w:cstheme="minorHAnsi"/>
          <w:b/>
          <w:color w:val="F79646" w:themeColor="accent6"/>
          <w:sz w:val="22"/>
          <w:szCs w:val="22"/>
        </w:rPr>
        <w:br/>
      </w:r>
      <w:r w:rsidRPr="00AA49B9">
        <w:rPr>
          <w:rFonts w:asciiTheme="minorHAnsi" w:hAnsiTheme="minorHAnsi" w:cstheme="minorHAnsi"/>
          <w:sz w:val="22"/>
          <w:szCs w:val="22"/>
        </w:rPr>
        <w:t xml:space="preserve">Een </w:t>
      </w:r>
      <w:r w:rsidR="00403D20">
        <w:rPr>
          <w:rFonts w:asciiTheme="minorHAnsi" w:hAnsiTheme="minorHAnsi" w:cstheme="minorHAnsi"/>
          <w:sz w:val="22"/>
          <w:szCs w:val="22"/>
        </w:rPr>
        <w:t xml:space="preserve">student </w:t>
      </w:r>
      <w:r w:rsidRPr="00AA49B9">
        <w:rPr>
          <w:rFonts w:asciiTheme="minorHAnsi" w:hAnsiTheme="minorHAnsi" w:cstheme="minorHAnsi"/>
          <w:sz w:val="22"/>
          <w:szCs w:val="22"/>
        </w:rPr>
        <w:t xml:space="preserve">van </w:t>
      </w:r>
      <w:r w:rsidR="002A6540" w:rsidRPr="00AA49B9">
        <w:rPr>
          <w:rFonts w:asciiTheme="minorHAnsi" w:hAnsiTheme="minorHAnsi" w:cstheme="minorHAnsi"/>
          <w:sz w:val="22"/>
          <w:szCs w:val="22"/>
        </w:rPr>
        <w:t xml:space="preserve">deze </w:t>
      </w:r>
      <w:r w:rsidRPr="00AA49B9">
        <w:rPr>
          <w:rFonts w:asciiTheme="minorHAnsi" w:hAnsiTheme="minorHAnsi" w:cstheme="minorHAnsi"/>
          <w:sz w:val="22"/>
          <w:szCs w:val="22"/>
        </w:rPr>
        <w:t>afdeling</w:t>
      </w:r>
      <w:r w:rsidR="002A6540" w:rsidRPr="00AA49B9">
        <w:rPr>
          <w:rFonts w:asciiTheme="minorHAnsi" w:hAnsiTheme="minorHAnsi" w:cstheme="minorHAnsi"/>
          <w:sz w:val="22"/>
          <w:szCs w:val="22"/>
        </w:rPr>
        <w:t xml:space="preserve"> testte positief.  </w:t>
      </w:r>
      <w:r w:rsidRPr="00AA49B9">
        <w:rPr>
          <w:rFonts w:asciiTheme="minorHAnsi" w:hAnsiTheme="minorHAnsi" w:cstheme="minorHAnsi"/>
          <w:sz w:val="22"/>
          <w:szCs w:val="22"/>
        </w:rPr>
        <w:t xml:space="preserve"> </w:t>
      </w:r>
      <w:r w:rsidR="002A6540" w:rsidRPr="00AA49B9">
        <w:rPr>
          <w:rFonts w:asciiTheme="minorHAnsi" w:hAnsiTheme="minorHAnsi" w:cstheme="minorHAnsi"/>
          <w:sz w:val="22"/>
          <w:szCs w:val="22"/>
        </w:rPr>
        <w:t xml:space="preserve">De vermoedelijke bron van besmetting bevond zich in de privésfeer.  </w:t>
      </w:r>
      <w:r w:rsidR="002A6540" w:rsidRPr="00AA49B9">
        <w:rPr>
          <w:rFonts w:asciiTheme="minorHAnsi" w:hAnsiTheme="minorHAnsi" w:cstheme="minorHAnsi"/>
          <w:color w:val="333333"/>
          <w:sz w:val="22"/>
          <w:szCs w:val="22"/>
          <w:shd w:val="clear" w:color="auto" w:fill="FFFFFF"/>
        </w:rPr>
        <w:t xml:space="preserve">In het belang van de bewoners willen wij een besmetting zo snel mogelijk detecteren vandaar werden alle bewoners </w:t>
      </w:r>
      <w:r w:rsidR="00C63145" w:rsidRPr="00AA49B9">
        <w:rPr>
          <w:rFonts w:asciiTheme="minorHAnsi" w:hAnsiTheme="minorHAnsi" w:cstheme="minorHAnsi"/>
          <w:color w:val="333333"/>
          <w:sz w:val="22"/>
          <w:szCs w:val="22"/>
          <w:shd w:val="clear" w:color="auto" w:fill="FFFFFF"/>
        </w:rPr>
        <w:t xml:space="preserve">van deze afdeling </w:t>
      </w:r>
      <w:r w:rsidR="002A6540" w:rsidRPr="00AA49B9">
        <w:rPr>
          <w:rFonts w:asciiTheme="minorHAnsi" w:hAnsiTheme="minorHAnsi" w:cstheme="minorHAnsi"/>
          <w:color w:val="333333"/>
          <w:sz w:val="22"/>
          <w:szCs w:val="22"/>
          <w:shd w:val="clear" w:color="auto" w:fill="FFFFFF"/>
        </w:rPr>
        <w:t>gescreend.  De opluchting was groot toen we vernamen dat alle bew</w:t>
      </w:r>
      <w:r w:rsidR="00184791" w:rsidRPr="00AA49B9">
        <w:rPr>
          <w:rFonts w:asciiTheme="minorHAnsi" w:hAnsiTheme="minorHAnsi" w:cstheme="minorHAnsi"/>
          <w:color w:val="333333"/>
          <w:sz w:val="22"/>
          <w:szCs w:val="22"/>
          <w:shd w:val="clear" w:color="auto" w:fill="FFFFFF"/>
        </w:rPr>
        <w:t>oners een negatieve</w:t>
      </w:r>
      <w:r w:rsidR="002A6540" w:rsidRPr="00AA49B9">
        <w:rPr>
          <w:rFonts w:asciiTheme="minorHAnsi" w:hAnsiTheme="minorHAnsi" w:cstheme="minorHAnsi"/>
          <w:color w:val="333333"/>
          <w:sz w:val="22"/>
          <w:szCs w:val="22"/>
          <w:shd w:val="clear" w:color="auto" w:fill="FFFFFF"/>
        </w:rPr>
        <w:t xml:space="preserve"> test hebben afgelegd.</w:t>
      </w:r>
    </w:p>
    <w:p w:rsidR="00712F92" w:rsidRPr="00712F92" w:rsidRDefault="00712F92" w:rsidP="00712F92">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rPr>
      </w:pPr>
    </w:p>
    <w:p w:rsidR="00712F92" w:rsidRPr="00712F92" w:rsidRDefault="00C63145" w:rsidP="00E25B43">
      <w:pPr>
        <w:pStyle w:val="articleparagraph"/>
        <w:numPr>
          <w:ilvl w:val="0"/>
          <w:numId w:val="46"/>
        </w:numPr>
        <w:shd w:val="clear" w:color="auto" w:fill="FFFFFF"/>
        <w:tabs>
          <w:tab w:val="left" w:pos="284"/>
        </w:tabs>
        <w:spacing w:before="0" w:beforeAutospacing="0" w:after="0" w:afterAutospacing="0" w:line="276" w:lineRule="auto"/>
        <w:ind w:left="0" w:firstLine="0"/>
        <w:rPr>
          <w:rFonts w:asciiTheme="minorHAnsi" w:hAnsiTheme="minorHAnsi" w:cstheme="minorHAnsi"/>
          <w:b/>
          <w:color w:val="F79646" w:themeColor="accent6"/>
          <w:sz w:val="22"/>
          <w:szCs w:val="22"/>
        </w:rPr>
      </w:pPr>
      <w:r>
        <w:rPr>
          <w:rFonts w:asciiTheme="minorHAnsi" w:hAnsiTheme="minorHAnsi" w:cstheme="minorHAnsi"/>
          <w:b/>
          <w:color w:val="F79646" w:themeColor="accent6"/>
          <w:sz w:val="22"/>
          <w:szCs w:val="22"/>
        </w:rPr>
        <w:t>Feestelijke maaltijd</w:t>
      </w:r>
    </w:p>
    <w:p w:rsidR="00A466CC" w:rsidRDefault="00A466CC"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r w:rsidRPr="00A466CC">
        <w:rPr>
          <w:rFonts w:asciiTheme="minorHAnsi" w:hAnsiTheme="minorHAnsi" w:cstheme="minorHAnsi"/>
          <w:sz w:val="22"/>
          <w:szCs w:val="22"/>
          <w:shd w:val="clear" w:color="auto" w:fill="FFFFFF"/>
        </w:rPr>
        <w:t xml:space="preserve">De </w:t>
      </w:r>
      <w:r>
        <w:rPr>
          <w:rFonts w:asciiTheme="minorHAnsi" w:hAnsiTheme="minorHAnsi" w:cstheme="minorHAnsi"/>
          <w:sz w:val="22"/>
          <w:szCs w:val="22"/>
          <w:shd w:val="clear" w:color="auto" w:fill="FFFFFF"/>
        </w:rPr>
        <w:t xml:space="preserve">bewoners kijken erg uit naar hun tweede vaccin.  </w:t>
      </w:r>
      <w:r w:rsidR="00C63145">
        <w:rPr>
          <w:rFonts w:asciiTheme="minorHAnsi" w:hAnsiTheme="minorHAnsi" w:cstheme="minorHAnsi"/>
          <w:sz w:val="22"/>
          <w:szCs w:val="22"/>
          <w:shd w:val="clear" w:color="auto" w:fill="FFFFFF"/>
        </w:rPr>
        <w:t xml:space="preserve">We zien het allemaal als een belangrijke stap om geleidelijk en voorzichtig opnieuw te kunnen overgaan naar het leven in </w:t>
      </w:r>
      <w:proofErr w:type="spellStart"/>
      <w:r w:rsidR="00C63145">
        <w:rPr>
          <w:rFonts w:asciiTheme="minorHAnsi" w:hAnsiTheme="minorHAnsi" w:cstheme="minorHAnsi"/>
          <w:sz w:val="22"/>
          <w:szCs w:val="22"/>
          <w:shd w:val="clear" w:color="auto" w:fill="FFFFFF"/>
        </w:rPr>
        <w:t>wzc</w:t>
      </w:r>
      <w:proofErr w:type="spellEnd"/>
      <w:r w:rsidR="00C63145">
        <w:rPr>
          <w:rFonts w:asciiTheme="minorHAnsi" w:hAnsiTheme="minorHAnsi" w:cstheme="minorHAnsi"/>
          <w:sz w:val="22"/>
          <w:szCs w:val="22"/>
          <w:shd w:val="clear" w:color="auto" w:fill="FFFFFF"/>
        </w:rPr>
        <w:t xml:space="preserve"> Grootenbosch hoe het was voor deze pandemie.  Concreet betekent dit dat de bewoners dit hoogtepunt dinsdag 23 februari (enkele dagen na de tweede vaccinatie) zullen vieren met een gezellige feestmaaltijd.  Voor </w:t>
      </w:r>
      <w:r w:rsidR="00403D20">
        <w:rPr>
          <w:rFonts w:asciiTheme="minorHAnsi" w:hAnsiTheme="minorHAnsi" w:cstheme="minorHAnsi"/>
          <w:sz w:val="22"/>
          <w:szCs w:val="22"/>
          <w:shd w:val="clear" w:color="auto" w:fill="FFFFFF"/>
        </w:rPr>
        <w:t xml:space="preserve">elke afdeling </w:t>
      </w:r>
      <w:r w:rsidR="00C63145">
        <w:rPr>
          <w:rFonts w:asciiTheme="minorHAnsi" w:hAnsiTheme="minorHAnsi" w:cstheme="minorHAnsi"/>
          <w:sz w:val="22"/>
          <w:szCs w:val="22"/>
          <w:shd w:val="clear" w:color="auto" w:fill="FFFFFF"/>
        </w:rPr>
        <w:t xml:space="preserve"> is het de start om vanaf die datum telkens het middag- en avondmaal samen te nuttigen.  We bekijken de mogelijkheden om dit verder uit te breiden voor het ontbijt.</w:t>
      </w:r>
    </w:p>
    <w:p w:rsidR="00C63145" w:rsidRDefault="00C63145"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p>
    <w:p w:rsidR="00C63145" w:rsidRPr="00712F92" w:rsidRDefault="00C63145" w:rsidP="00C63145">
      <w:pPr>
        <w:pStyle w:val="articleparagraph"/>
        <w:numPr>
          <w:ilvl w:val="0"/>
          <w:numId w:val="46"/>
        </w:numPr>
        <w:shd w:val="clear" w:color="auto" w:fill="FFFFFF"/>
        <w:tabs>
          <w:tab w:val="left" w:pos="284"/>
        </w:tabs>
        <w:spacing w:before="0" w:beforeAutospacing="0" w:after="0" w:afterAutospacing="0" w:line="276" w:lineRule="auto"/>
        <w:ind w:left="0" w:firstLine="0"/>
        <w:rPr>
          <w:rFonts w:asciiTheme="minorHAnsi" w:hAnsiTheme="minorHAnsi" w:cstheme="minorHAnsi"/>
          <w:b/>
          <w:color w:val="F79646" w:themeColor="accent6"/>
          <w:sz w:val="22"/>
          <w:szCs w:val="22"/>
        </w:rPr>
      </w:pPr>
      <w:r>
        <w:rPr>
          <w:rFonts w:asciiTheme="minorHAnsi" w:hAnsiTheme="minorHAnsi" w:cstheme="minorHAnsi"/>
          <w:b/>
          <w:color w:val="F79646" w:themeColor="accent6"/>
          <w:sz w:val="22"/>
          <w:szCs w:val="22"/>
        </w:rPr>
        <w:t>Huiskrant</w:t>
      </w:r>
    </w:p>
    <w:p w:rsidR="00C901CA" w:rsidRDefault="00C63145"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shd w:val="clear" w:color="auto" w:fill="FFFFFF"/>
        </w:rPr>
        <w:t>De voorbereidingen voor de volgende huiskrant zijn gestart.</w:t>
      </w:r>
      <w:r w:rsidR="004D3054">
        <w:rPr>
          <w:rFonts w:asciiTheme="minorHAnsi" w:hAnsiTheme="minorHAnsi" w:cstheme="minorHAnsi"/>
          <w:sz w:val="22"/>
          <w:szCs w:val="22"/>
          <w:shd w:val="clear" w:color="auto" w:fill="FFFFFF"/>
        </w:rPr>
        <w:t xml:space="preserve">  Een bijzondere editie waarin we terugblikken op de voorbije intense strijd tegen het coronavirus.</w:t>
      </w:r>
      <w:r w:rsidR="009C4D05">
        <w:rPr>
          <w:rFonts w:asciiTheme="minorHAnsi" w:hAnsiTheme="minorHAnsi" w:cstheme="minorHAnsi"/>
          <w:sz w:val="22"/>
          <w:szCs w:val="22"/>
          <w:shd w:val="clear" w:color="auto" w:fill="FFFFFF"/>
        </w:rPr>
        <w:t xml:space="preserve">  </w:t>
      </w:r>
      <w:r w:rsidR="00380F94" w:rsidRPr="00380F94">
        <w:rPr>
          <w:rFonts w:asciiTheme="minorHAnsi" w:hAnsiTheme="minorHAnsi" w:cstheme="minorHAnsi"/>
          <w:sz w:val="22"/>
          <w:szCs w:val="22"/>
        </w:rPr>
        <w:t xml:space="preserve">Door middel van </w:t>
      </w:r>
      <w:r w:rsidR="00C901CA">
        <w:rPr>
          <w:rFonts w:asciiTheme="minorHAnsi" w:hAnsiTheme="minorHAnsi" w:cstheme="minorHAnsi"/>
          <w:sz w:val="22"/>
          <w:szCs w:val="22"/>
        </w:rPr>
        <w:t>verhalen en foto’s</w:t>
      </w:r>
      <w:r w:rsidR="00380F94" w:rsidRPr="00380F94">
        <w:rPr>
          <w:rFonts w:asciiTheme="minorHAnsi" w:hAnsiTheme="minorHAnsi" w:cstheme="minorHAnsi"/>
          <w:sz w:val="22"/>
          <w:szCs w:val="22"/>
        </w:rPr>
        <w:t xml:space="preserve"> </w:t>
      </w:r>
      <w:r w:rsidR="00380F94">
        <w:rPr>
          <w:rFonts w:asciiTheme="minorHAnsi" w:hAnsiTheme="minorHAnsi" w:cstheme="minorHAnsi"/>
          <w:sz w:val="22"/>
          <w:szCs w:val="22"/>
        </w:rPr>
        <w:t>tonen we</w:t>
      </w:r>
      <w:r w:rsidR="00380F94" w:rsidRPr="00380F94">
        <w:rPr>
          <w:rFonts w:asciiTheme="minorHAnsi" w:hAnsiTheme="minorHAnsi" w:cstheme="minorHAnsi"/>
          <w:sz w:val="22"/>
          <w:szCs w:val="22"/>
        </w:rPr>
        <w:t xml:space="preserve"> een eerlijk portret van de beleefwereld van </w:t>
      </w:r>
      <w:r w:rsidR="00380F94">
        <w:rPr>
          <w:rFonts w:asciiTheme="minorHAnsi" w:hAnsiTheme="minorHAnsi" w:cstheme="minorHAnsi"/>
          <w:sz w:val="22"/>
          <w:szCs w:val="22"/>
        </w:rPr>
        <w:t>de</w:t>
      </w:r>
      <w:r w:rsidR="00380F94" w:rsidRPr="00380F94">
        <w:rPr>
          <w:rFonts w:asciiTheme="minorHAnsi" w:hAnsiTheme="minorHAnsi" w:cstheme="minorHAnsi"/>
          <w:sz w:val="22"/>
          <w:szCs w:val="22"/>
        </w:rPr>
        <w:t xml:space="preserve"> bewoners en medewerkers</w:t>
      </w:r>
      <w:r w:rsidR="003510DE">
        <w:rPr>
          <w:rFonts w:asciiTheme="minorHAnsi" w:hAnsiTheme="minorHAnsi" w:cstheme="minorHAnsi"/>
          <w:sz w:val="22"/>
          <w:szCs w:val="22"/>
        </w:rPr>
        <w:t>, familie</w:t>
      </w:r>
      <w:r w:rsidR="00380F94" w:rsidRPr="00380F94">
        <w:rPr>
          <w:rFonts w:asciiTheme="minorHAnsi" w:hAnsiTheme="minorHAnsi" w:cstheme="minorHAnsi"/>
          <w:sz w:val="22"/>
          <w:szCs w:val="22"/>
        </w:rPr>
        <w:t xml:space="preserve"> tijdens de coronacrisis</w:t>
      </w:r>
      <w:r w:rsidR="00380F94">
        <w:rPr>
          <w:rFonts w:asciiTheme="minorHAnsi" w:hAnsiTheme="minorHAnsi" w:cstheme="minorHAnsi"/>
          <w:sz w:val="22"/>
          <w:szCs w:val="22"/>
        </w:rPr>
        <w:t>.  Wil je hier graag</w:t>
      </w:r>
      <w:r w:rsidR="003510DE">
        <w:rPr>
          <w:rFonts w:asciiTheme="minorHAnsi" w:hAnsiTheme="minorHAnsi" w:cstheme="minorHAnsi"/>
          <w:sz w:val="22"/>
          <w:szCs w:val="22"/>
        </w:rPr>
        <w:t xml:space="preserve"> aan</w:t>
      </w:r>
      <w:r w:rsidR="00380F94">
        <w:rPr>
          <w:rFonts w:asciiTheme="minorHAnsi" w:hAnsiTheme="minorHAnsi" w:cstheme="minorHAnsi"/>
          <w:sz w:val="22"/>
          <w:szCs w:val="22"/>
        </w:rPr>
        <w:t xml:space="preserve"> meehelpen, </w:t>
      </w:r>
      <w:r w:rsidR="003510DE">
        <w:rPr>
          <w:rFonts w:asciiTheme="minorHAnsi" w:hAnsiTheme="minorHAnsi" w:cstheme="minorHAnsi"/>
          <w:sz w:val="22"/>
          <w:szCs w:val="22"/>
        </w:rPr>
        <w:t xml:space="preserve">laat het ons weten en stuur </w:t>
      </w:r>
      <w:r w:rsidR="00403D20">
        <w:rPr>
          <w:rFonts w:asciiTheme="minorHAnsi" w:hAnsiTheme="minorHAnsi" w:cstheme="minorHAnsi"/>
          <w:sz w:val="22"/>
          <w:szCs w:val="22"/>
        </w:rPr>
        <w:t xml:space="preserve">tegen maandag </w:t>
      </w:r>
    </w:p>
    <w:p w:rsidR="009C4D05" w:rsidRPr="00C901CA" w:rsidRDefault="00403D20" w:rsidP="00C901CA">
      <w:pPr>
        <w:rPr>
          <w:rFonts w:eastAsia="Times New Roman" w:cstheme="minorHAnsi"/>
          <w:lang w:eastAsia="nl-BE"/>
        </w:rPr>
      </w:pPr>
      <w:r>
        <w:rPr>
          <w:rFonts w:cstheme="minorHAnsi"/>
        </w:rPr>
        <w:t>15</w:t>
      </w:r>
      <w:r w:rsidR="003510DE">
        <w:rPr>
          <w:rFonts w:cstheme="minorHAnsi"/>
        </w:rPr>
        <w:t xml:space="preserve"> februari een mail naar </w:t>
      </w:r>
      <w:hyperlink r:id="rId10" w:history="1">
        <w:r w:rsidR="00C901CA" w:rsidRPr="006F10A6">
          <w:rPr>
            <w:rStyle w:val="Hyperlink"/>
            <w:rFonts w:cstheme="minorHAnsi"/>
          </w:rPr>
          <w:t>michael.glibert@samenouder.be</w:t>
        </w:r>
      </w:hyperlink>
      <w:r w:rsidR="003510DE">
        <w:rPr>
          <w:rFonts w:cstheme="minorHAnsi"/>
        </w:rPr>
        <w:t xml:space="preserve">  </w:t>
      </w:r>
      <w:r w:rsidR="00C901CA">
        <w:rPr>
          <w:rFonts w:cstheme="minorHAnsi"/>
        </w:rPr>
        <w:t>om verdere afspraken hieromtrent te maken.</w:t>
      </w:r>
    </w:p>
    <w:p w:rsidR="00380F94" w:rsidRPr="00380F94" w:rsidRDefault="00380F94" w:rsidP="002A6540">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shd w:val="clear" w:color="auto" w:fill="FFFFFF"/>
        </w:rPr>
      </w:pPr>
    </w:p>
    <w:p w:rsidR="009D1C49" w:rsidRDefault="00C63CB7" w:rsidP="00BB5612">
      <w:pPr>
        <w:pStyle w:val="articleparagraph"/>
        <w:numPr>
          <w:ilvl w:val="0"/>
          <w:numId w:val="46"/>
        </w:numPr>
        <w:shd w:val="clear" w:color="auto" w:fill="FFFFFF"/>
        <w:tabs>
          <w:tab w:val="left" w:pos="284"/>
          <w:tab w:val="left" w:pos="426"/>
        </w:tabs>
        <w:spacing w:before="0" w:beforeAutospacing="0" w:after="120" w:afterAutospacing="0" w:line="276" w:lineRule="auto"/>
        <w:ind w:left="0" w:firstLine="0"/>
        <w:rPr>
          <w:rFonts w:asciiTheme="minorHAnsi" w:hAnsiTheme="minorHAnsi" w:cstheme="minorHAnsi"/>
          <w:sz w:val="22"/>
          <w:szCs w:val="22"/>
        </w:rPr>
      </w:pPr>
      <w:r>
        <w:rPr>
          <w:rFonts w:asciiTheme="minorHAnsi" w:hAnsiTheme="minorHAnsi" w:cstheme="minorHAnsi"/>
          <w:b/>
          <w:color w:val="F79646" w:themeColor="accent6"/>
          <w:sz w:val="22"/>
          <w:szCs w:val="22"/>
        </w:rPr>
        <w:t>Versoepeling bezoekregeling</w:t>
      </w:r>
      <w:r w:rsidR="00EE0C02" w:rsidRPr="00EE0C02">
        <w:rPr>
          <w:rFonts w:asciiTheme="minorHAnsi" w:hAnsiTheme="minorHAnsi" w:cstheme="minorHAnsi"/>
          <w:b/>
          <w:color w:val="F79646" w:themeColor="accent6"/>
          <w:sz w:val="22"/>
          <w:szCs w:val="22"/>
        </w:rPr>
        <w:t xml:space="preserve"> </w:t>
      </w:r>
      <w:r w:rsidR="00EE0C02">
        <w:rPr>
          <w:rFonts w:asciiTheme="minorHAnsi" w:hAnsiTheme="minorHAnsi" w:cstheme="minorHAnsi"/>
          <w:b/>
          <w:color w:val="F79646" w:themeColor="accent6"/>
          <w:sz w:val="22"/>
          <w:szCs w:val="22"/>
        </w:rPr>
        <w:br/>
      </w:r>
      <w:r>
        <w:rPr>
          <w:rFonts w:asciiTheme="minorHAnsi" w:hAnsiTheme="minorHAnsi" w:cstheme="minorHAnsi"/>
          <w:sz w:val="22"/>
          <w:szCs w:val="22"/>
        </w:rPr>
        <w:t xml:space="preserve">Er komen heel wat vragen over een mogelijke versoepeling van de bezoekregeling.  Dat is begrijpelijk nu de tweede vaccinatieronde </w:t>
      </w:r>
      <w:r w:rsidR="00B564B1">
        <w:rPr>
          <w:rFonts w:asciiTheme="minorHAnsi" w:hAnsiTheme="minorHAnsi" w:cstheme="minorHAnsi"/>
          <w:sz w:val="22"/>
          <w:szCs w:val="22"/>
        </w:rPr>
        <w:t>in aantocht</w:t>
      </w:r>
      <w:r>
        <w:rPr>
          <w:rFonts w:asciiTheme="minorHAnsi" w:hAnsiTheme="minorHAnsi" w:cstheme="minorHAnsi"/>
          <w:sz w:val="22"/>
          <w:szCs w:val="22"/>
        </w:rPr>
        <w:t xml:space="preserve"> is.</w:t>
      </w:r>
      <w:r w:rsidR="00F41A3F">
        <w:rPr>
          <w:rFonts w:asciiTheme="minorHAnsi" w:hAnsiTheme="minorHAnsi" w:cstheme="minorHAnsi"/>
          <w:sz w:val="22"/>
          <w:szCs w:val="22"/>
        </w:rPr>
        <w:t xml:space="preserve">  De Vlaamse Taskforce covid-19 is een bezoekregeling aan het voorbereiden dat rekening zal houden met én de vaccinatiesituatie in het </w:t>
      </w:r>
      <w:proofErr w:type="spellStart"/>
      <w:r w:rsidR="00F41A3F">
        <w:rPr>
          <w:rFonts w:asciiTheme="minorHAnsi" w:hAnsiTheme="minorHAnsi" w:cstheme="minorHAnsi"/>
          <w:sz w:val="22"/>
          <w:szCs w:val="22"/>
        </w:rPr>
        <w:t>wzc</w:t>
      </w:r>
      <w:proofErr w:type="spellEnd"/>
      <w:r w:rsidR="00F41A3F">
        <w:rPr>
          <w:rFonts w:asciiTheme="minorHAnsi" w:hAnsiTheme="minorHAnsi" w:cstheme="minorHAnsi"/>
          <w:sz w:val="22"/>
          <w:szCs w:val="22"/>
        </w:rPr>
        <w:t xml:space="preserve"> én de algemene viruscirculatie én zijn impact op ziekenhuisopnames en sterftecijfers, én het advies van de </w:t>
      </w:r>
      <w:r w:rsidR="00F41A3F">
        <w:rPr>
          <w:rFonts w:asciiTheme="minorHAnsi" w:hAnsiTheme="minorHAnsi" w:cstheme="minorHAnsi"/>
          <w:sz w:val="22"/>
          <w:szCs w:val="22"/>
        </w:rPr>
        <w:lastRenderedPageBreak/>
        <w:t xml:space="preserve">GEMS.  Tot zolang blijft de bestaande regeling van kracht.  </w:t>
      </w:r>
      <w:r w:rsidR="003A599D">
        <w:rPr>
          <w:rFonts w:asciiTheme="minorHAnsi" w:hAnsiTheme="minorHAnsi" w:cstheme="minorHAnsi"/>
          <w:sz w:val="22"/>
          <w:szCs w:val="22"/>
        </w:rPr>
        <w:t>Maar binnen deze bestaande regeling kunnen wij reeds tot een versoepeling overgaan.</w:t>
      </w:r>
    </w:p>
    <w:p w:rsidR="003A599D" w:rsidRPr="003A599D" w:rsidRDefault="003A599D" w:rsidP="003A599D">
      <w:pPr>
        <w:pStyle w:val="articleparagraph"/>
        <w:shd w:val="clear" w:color="auto" w:fill="FFFFFF"/>
        <w:tabs>
          <w:tab w:val="left" w:pos="284"/>
          <w:tab w:val="left" w:pos="426"/>
        </w:tabs>
        <w:spacing w:before="0" w:beforeAutospacing="0" w:after="120" w:afterAutospacing="0" w:line="276" w:lineRule="auto"/>
        <w:rPr>
          <w:rFonts w:asciiTheme="minorHAnsi" w:hAnsiTheme="minorHAnsi" w:cstheme="minorHAnsi"/>
          <w:sz w:val="22"/>
          <w:szCs w:val="22"/>
        </w:rPr>
      </w:pPr>
      <w:r w:rsidRPr="003A599D">
        <w:rPr>
          <w:rFonts w:asciiTheme="minorHAnsi" w:hAnsiTheme="minorHAnsi" w:cstheme="minorHAnsi"/>
          <w:b/>
          <w:sz w:val="22"/>
          <w:szCs w:val="22"/>
        </w:rPr>
        <w:t xml:space="preserve">Aangepaste bezoekregeling </w:t>
      </w:r>
      <w:r w:rsidR="00C901CA">
        <w:rPr>
          <w:rFonts w:asciiTheme="minorHAnsi" w:hAnsiTheme="minorHAnsi" w:cstheme="minorHAnsi"/>
          <w:b/>
          <w:sz w:val="22"/>
          <w:szCs w:val="22"/>
        </w:rPr>
        <w:t>gaat van start 2 weken na het tweede vaccinatiemoment</w:t>
      </w:r>
      <w:r>
        <w:rPr>
          <w:rFonts w:asciiTheme="minorHAnsi" w:hAnsiTheme="minorHAnsi" w:cstheme="minorHAnsi"/>
          <w:b/>
          <w:sz w:val="22"/>
          <w:szCs w:val="22"/>
        </w:rPr>
        <w:t>:</w:t>
      </w:r>
      <w:r w:rsidRPr="003A599D">
        <w:rPr>
          <w:rFonts w:asciiTheme="minorHAnsi" w:hAnsiTheme="minorHAnsi" w:cstheme="minorHAnsi"/>
          <w:b/>
          <w:sz w:val="22"/>
          <w:szCs w:val="22"/>
        </w:rPr>
        <w:t xml:space="preserve"> </w:t>
      </w:r>
    </w:p>
    <w:p w:rsidR="00B51B73" w:rsidRPr="00882FDB" w:rsidRDefault="00C901CA" w:rsidP="00B51B73">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rPr>
      </w:pPr>
      <w:r w:rsidRPr="00882FDB">
        <w:rPr>
          <w:rFonts w:asciiTheme="minorHAnsi" w:hAnsiTheme="minorHAnsi" w:cstheme="minorHAnsi"/>
          <w:sz w:val="22"/>
          <w:szCs w:val="22"/>
        </w:rPr>
        <w:t xml:space="preserve">Concreet vanaf maandag 8 maart hernemen we opnieuw de bezoekregeling zoals </w:t>
      </w:r>
      <w:r w:rsidR="006B42A9" w:rsidRPr="00882FDB">
        <w:rPr>
          <w:rFonts w:asciiTheme="minorHAnsi" w:hAnsiTheme="minorHAnsi" w:cstheme="minorHAnsi"/>
          <w:sz w:val="22"/>
          <w:szCs w:val="22"/>
        </w:rPr>
        <w:t>tijdens de maanden november</w:t>
      </w:r>
      <w:r w:rsidR="00882FDB" w:rsidRPr="00882FDB">
        <w:rPr>
          <w:rFonts w:asciiTheme="minorHAnsi" w:hAnsiTheme="minorHAnsi" w:cstheme="minorHAnsi"/>
          <w:sz w:val="22"/>
          <w:szCs w:val="22"/>
        </w:rPr>
        <w:t>/ december voor de uitbraak</w:t>
      </w:r>
      <w:r w:rsidRPr="00882FDB">
        <w:rPr>
          <w:rFonts w:asciiTheme="minorHAnsi" w:hAnsiTheme="minorHAnsi" w:cstheme="minorHAnsi"/>
          <w:sz w:val="22"/>
          <w:szCs w:val="22"/>
        </w:rPr>
        <w:t>.  Een uitgewerkte bezoekregeling bezorgen we jullie volgende week</w:t>
      </w:r>
      <w:r w:rsidR="00882FDB" w:rsidRPr="00882FDB">
        <w:rPr>
          <w:rFonts w:asciiTheme="minorHAnsi" w:hAnsiTheme="minorHAnsi" w:cstheme="minorHAnsi"/>
          <w:sz w:val="22"/>
          <w:szCs w:val="22"/>
        </w:rPr>
        <w:t xml:space="preserve"> met de nieuwsbrief</w:t>
      </w:r>
      <w:r w:rsidRPr="00882FDB">
        <w:rPr>
          <w:rFonts w:asciiTheme="minorHAnsi" w:hAnsiTheme="minorHAnsi" w:cstheme="minorHAnsi"/>
          <w:sz w:val="22"/>
          <w:szCs w:val="22"/>
        </w:rPr>
        <w:t>.</w:t>
      </w:r>
    </w:p>
    <w:p w:rsidR="002C0567" w:rsidRPr="00882FDB" w:rsidRDefault="002C0567" w:rsidP="00B51B73">
      <w:pPr>
        <w:pStyle w:val="articleparagraph"/>
        <w:shd w:val="clear" w:color="auto" w:fill="FFFFFF"/>
        <w:tabs>
          <w:tab w:val="left" w:pos="284"/>
        </w:tabs>
        <w:spacing w:before="0" w:beforeAutospacing="0" w:after="0" w:afterAutospacing="0" w:line="276" w:lineRule="auto"/>
        <w:rPr>
          <w:rFonts w:asciiTheme="minorHAnsi" w:hAnsiTheme="minorHAnsi" w:cstheme="minorHAnsi"/>
          <w:sz w:val="22"/>
          <w:szCs w:val="22"/>
        </w:rPr>
      </w:pPr>
    </w:p>
    <w:p w:rsidR="005E705E" w:rsidRDefault="003A599D" w:rsidP="005E705E">
      <w:pPr>
        <w:pStyle w:val="Lijstalinea"/>
        <w:numPr>
          <w:ilvl w:val="0"/>
          <w:numId w:val="46"/>
        </w:numPr>
        <w:tabs>
          <w:tab w:val="left" w:pos="284"/>
        </w:tabs>
        <w:ind w:left="0" w:firstLine="0"/>
      </w:pPr>
      <w:r w:rsidRPr="00882FDB">
        <w:rPr>
          <w:rFonts w:cstheme="minorHAnsi"/>
          <w:b/>
          <w:color w:val="F79646" w:themeColor="accent6"/>
        </w:rPr>
        <w:t>Heropstart kappers</w:t>
      </w:r>
      <w:r w:rsidR="00EE0C02" w:rsidRPr="00882FDB">
        <w:rPr>
          <w:rFonts w:cstheme="minorHAnsi"/>
          <w:b/>
          <w:color w:val="F79646" w:themeColor="accent6"/>
        </w:rPr>
        <w:br/>
      </w:r>
      <w:r w:rsidR="005E705E" w:rsidRPr="00882FDB">
        <w:rPr>
          <w:rFonts w:eastAsia="Times New Roman" w:cstheme="minorHAnsi"/>
          <w:lang w:eastAsia="nl-BE"/>
        </w:rPr>
        <w:t>De k</w:t>
      </w:r>
      <w:r w:rsidR="005E705E" w:rsidRPr="00882FDB">
        <w:t xml:space="preserve">appers of kapsters verbonden met het </w:t>
      </w:r>
      <w:proofErr w:type="spellStart"/>
      <w:r w:rsidR="005E705E" w:rsidRPr="00882FDB">
        <w:t>wzc</w:t>
      </w:r>
      <w:proofErr w:type="spellEnd"/>
      <w:r w:rsidR="005E705E" w:rsidRPr="00882FDB">
        <w:t xml:space="preserve"> kunnen vanaf zaterdag 13 februari 2021 hun activiteiten in het woonzorgcentrum hervatten</w:t>
      </w:r>
      <w:r w:rsidR="00882FDB" w:rsidRPr="00882FDB">
        <w:t>.</w:t>
      </w:r>
      <w:r w:rsidR="005E705E" w:rsidRPr="00882FDB">
        <w:t xml:space="preserve"> </w:t>
      </w:r>
      <w:r w:rsidR="00882FDB" w:rsidRPr="00882FDB">
        <w:t xml:space="preserve">Voor Grootenbosch </w:t>
      </w:r>
      <w:r w:rsidR="00E86EE2">
        <w:t xml:space="preserve">is dit mogelijk </w:t>
      </w:r>
      <w:r w:rsidR="00882FDB" w:rsidRPr="00882FDB">
        <w:t xml:space="preserve">vanaf </w:t>
      </w:r>
      <w:r w:rsidR="00882FDB" w:rsidRPr="00882FDB">
        <w:rPr>
          <w:b/>
        </w:rPr>
        <w:t>22 februari</w:t>
      </w:r>
      <w:r w:rsidR="00882FDB">
        <w:t>, wegens herstel na een kleine ingreep van de kapster.</w:t>
      </w:r>
    </w:p>
    <w:p w:rsidR="00882FDB" w:rsidRDefault="00882FDB" w:rsidP="00882FDB">
      <w:pPr>
        <w:pStyle w:val="Lijstalinea"/>
        <w:tabs>
          <w:tab w:val="left" w:pos="284"/>
        </w:tabs>
        <w:ind w:left="0"/>
      </w:pPr>
      <w:r>
        <w:t>Een kappersbezoek gaat gepaard met strikte voorwaarden:</w:t>
      </w:r>
      <w:r>
        <w:br/>
      </w:r>
    </w:p>
    <w:p w:rsidR="005E705E" w:rsidRDefault="005E705E" w:rsidP="005E705E">
      <w:pPr>
        <w:pStyle w:val="Lijstalinea"/>
        <w:numPr>
          <w:ilvl w:val="0"/>
          <w:numId w:val="49"/>
        </w:numPr>
      </w:pPr>
      <w:r>
        <w:t>activiteiten kunnen enkel in een daarvoor vrijgehouden, aparte, fysiek afsluitbare en goed verluchte en ventileerbare ruimte;</w:t>
      </w:r>
    </w:p>
    <w:p w:rsidR="005E705E" w:rsidRDefault="005E705E" w:rsidP="00FE0BF3">
      <w:pPr>
        <w:pStyle w:val="Lijstalinea"/>
        <w:numPr>
          <w:ilvl w:val="0"/>
          <w:numId w:val="49"/>
        </w:numPr>
      </w:pPr>
      <w:r>
        <w:t>er wordt uitsluitend op afspraak gewerkt; bewoners moeten buiten het lokaal wachten met respect voor de hygiëne- en afstandsregels;</w:t>
      </w:r>
    </w:p>
    <w:p w:rsidR="005E705E" w:rsidRDefault="005E705E" w:rsidP="00FE0BF3">
      <w:pPr>
        <w:pStyle w:val="Lijstalinea"/>
        <w:numPr>
          <w:ilvl w:val="0"/>
          <w:numId w:val="49"/>
        </w:numPr>
      </w:pPr>
      <w:r>
        <w:t>zowel kapper/kapster als bewoner dragen een chirurgisch mondneusmasker;</w:t>
      </w:r>
    </w:p>
    <w:p w:rsidR="005E705E" w:rsidRDefault="005E705E" w:rsidP="00FE0BF3">
      <w:pPr>
        <w:pStyle w:val="Lijstalinea"/>
        <w:numPr>
          <w:ilvl w:val="0"/>
          <w:numId w:val="49"/>
        </w:numPr>
      </w:pPr>
      <w:r>
        <w:t xml:space="preserve">middelen voor de noodzakelijke handhygiëne staan permanent ter beschikking; </w:t>
      </w:r>
    </w:p>
    <w:p w:rsidR="005E705E" w:rsidRDefault="005E705E" w:rsidP="00FE0BF3">
      <w:pPr>
        <w:pStyle w:val="Lijstalinea"/>
        <w:numPr>
          <w:ilvl w:val="0"/>
          <w:numId w:val="49"/>
        </w:numPr>
      </w:pPr>
      <w:r>
        <w:t>de inrichting en het gebruikte materiaal moeten regelmatig worden gedesinfecteerd en verlucht: tussen elke behandeling wordt een wachttijd van 10 minuten voorzien voor de reiniging en desinfectie van de ruimte en de materialen; en voor het verluchten van het lokaal.</w:t>
      </w:r>
    </w:p>
    <w:p w:rsidR="00B564B1" w:rsidRDefault="004B0FE2" w:rsidP="004B0FE2">
      <w:r>
        <w:t>Afspraken kunnen gemaakt worden bij Mieke De Clercq: 0486 51 08 74</w:t>
      </w:r>
    </w:p>
    <w:p w:rsidR="00C73C18" w:rsidRDefault="00C73C18" w:rsidP="00C73C18">
      <w:pPr>
        <w:pStyle w:val="Lijstalinea"/>
        <w:numPr>
          <w:ilvl w:val="0"/>
          <w:numId w:val="46"/>
        </w:numPr>
        <w:tabs>
          <w:tab w:val="left" w:pos="284"/>
        </w:tabs>
        <w:ind w:left="0" w:firstLine="0"/>
      </w:pPr>
      <w:r w:rsidRPr="00C73C18">
        <w:rPr>
          <w:rFonts w:cstheme="minorHAnsi"/>
          <w:b/>
          <w:color w:val="F79646" w:themeColor="accent6"/>
        </w:rPr>
        <w:t xml:space="preserve">Heropstart </w:t>
      </w:r>
      <w:r>
        <w:rPr>
          <w:rFonts w:cstheme="minorHAnsi"/>
          <w:b/>
          <w:color w:val="F79646" w:themeColor="accent6"/>
        </w:rPr>
        <w:t>andere niet-medische contactberoepen</w:t>
      </w:r>
      <w:r w:rsidRPr="00C73C18">
        <w:rPr>
          <w:rFonts w:cstheme="minorHAnsi"/>
          <w:b/>
          <w:color w:val="F79646" w:themeColor="accent6"/>
        </w:rPr>
        <w:br/>
      </w:r>
      <w:r>
        <w:t>Alle activiteiten van andere niet-medische contactberoepen blijven voorlopig verboden.</w:t>
      </w:r>
    </w:p>
    <w:p w:rsidR="00BB5612" w:rsidRDefault="00BB5612" w:rsidP="00FE0BF3">
      <w:r>
        <w:t xml:space="preserve">We houden u verder op de hoogte.  Dank voor het vertrouwen.  </w:t>
      </w:r>
    </w:p>
    <w:p w:rsidR="00FE0BF3" w:rsidRDefault="00FE0BF3" w:rsidP="00FE0BF3">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F55BA6" w:rsidRDefault="00F55BA6" w:rsidP="00D9067E">
      <w:pPr>
        <w:rPr>
          <w:rFonts w:eastAsia="Times New Roman" w:cstheme="minorHAnsi"/>
          <w:lang w:eastAsia="nl-BE"/>
        </w:rPr>
      </w:pPr>
    </w:p>
    <w:p w:rsidR="00BB5612" w:rsidRDefault="00BB5612" w:rsidP="00D9067E">
      <w:pPr>
        <w:rPr>
          <w:rFonts w:eastAsia="Times New Roman" w:cstheme="minorHAnsi"/>
          <w:lang w:eastAsia="nl-BE"/>
        </w:rPr>
      </w:pPr>
    </w:p>
    <w:p w:rsidR="001C0EF8" w:rsidRDefault="00C70E9C" w:rsidP="00D9067E">
      <w:pPr>
        <w:rPr>
          <w:rFonts w:cstheme="minorHAnsi"/>
          <w:color w:val="000000"/>
        </w:rPr>
      </w:pPr>
      <w:r>
        <w:rPr>
          <w:rFonts w:eastAsia="Times New Roman" w:cstheme="minorHAnsi"/>
          <w:lang w:eastAsia="nl-BE"/>
        </w:rPr>
        <w:t>Ann Maes</w:t>
      </w:r>
      <w:r w:rsidR="002C0567">
        <w:rPr>
          <w:rFonts w:eastAsia="Times New Roman" w:cstheme="minorHAnsi"/>
          <w:lang w:eastAsia="nl-BE"/>
        </w:rPr>
        <w:br/>
      </w:r>
      <w:r w:rsidR="00FE0BF3" w:rsidRPr="005A50B2">
        <w:rPr>
          <w:rFonts w:eastAsia="Times New Roman" w:cstheme="minorHAnsi"/>
          <w:lang w:eastAsia="nl-BE"/>
        </w:rPr>
        <w:t>Dagelijks verantwoordelijke</w:t>
      </w:r>
    </w:p>
    <w:sectPr w:rsidR="001C0EF8" w:rsidSect="00185005">
      <w:footerReference w:type="default" r:id="rId11"/>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6A" w:rsidRDefault="00F40F6A" w:rsidP="005C7400">
      <w:pPr>
        <w:spacing w:after="0" w:line="240" w:lineRule="auto"/>
      </w:pPr>
      <w:r>
        <w:separator/>
      </w:r>
    </w:p>
  </w:endnote>
  <w:endnote w:type="continuationSeparator" w:id="0">
    <w:p w:rsidR="00F40F6A" w:rsidRDefault="00F40F6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97F8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6A" w:rsidRDefault="00F40F6A" w:rsidP="005C7400">
      <w:pPr>
        <w:spacing w:after="0" w:line="240" w:lineRule="auto"/>
      </w:pPr>
      <w:r>
        <w:separator/>
      </w:r>
    </w:p>
  </w:footnote>
  <w:footnote w:type="continuationSeparator" w:id="0">
    <w:p w:rsidR="00F40F6A" w:rsidRDefault="00F40F6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63D"/>
    <w:multiLevelType w:val="hybridMultilevel"/>
    <w:tmpl w:val="E536F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80350E"/>
    <w:multiLevelType w:val="multilevel"/>
    <w:tmpl w:val="535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48705DB"/>
    <w:multiLevelType w:val="hybridMultilevel"/>
    <w:tmpl w:val="91EA6832"/>
    <w:lvl w:ilvl="0" w:tplc="AAA295AA">
      <w:start w:val="1"/>
      <w:numFmt w:val="decimal"/>
      <w:lvlText w:val="%1."/>
      <w:lvlJc w:val="left"/>
      <w:pPr>
        <w:ind w:left="720" w:hanging="360"/>
      </w:pPr>
      <w:rPr>
        <w:rFonts w:asciiTheme="minorHAnsi" w:hAnsiTheme="minorHAnsi" w:cstheme="minorHAnsi" w:hint="default"/>
        <w:b/>
        <w:color w:val="F79646" w:themeColor="accent6"/>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0165D9F"/>
    <w:multiLevelType w:val="hybridMultilevel"/>
    <w:tmpl w:val="0D84C0C4"/>
    <w:lvl w:ilvl="0" w:tplc="A7526C88">
      <w:start w:val="1"/>
      <w:numFmt w:val="decimal"/>
      <w:lvlText w:val="%1."/>
      <w:lvlJc w:val="left"/>
      <w:pPr>
        <w:ind w:left="720" w:hanging="360"/>
      </w:pPr>
      <w:rPr>
        <w:rFonts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87A23FB"/>
    <w:multiLevelType w:val="hybridMultilevel"/>
    <w:tmpl w:val="22126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FF654F2"/>
    <w:multiLevelType w:val="hybridMultilevel"/>
    <w:tmpl w:val="148CA83E"/>
    <w:lvl w:ilvl="0" w:tplc="D8F23E8E">
      <w:start w:val="1"/>
      <w:numFmt w:val="decimal"/>
      <w:lvlText w:val="%1."/>
      <w:lvlJc w:val="left"/>
      <w:pPr>
        <w:ind w:left="720" w:hanging="360"/>
      </w:pPr>
      <w:rPr>
        <w:rFonts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3245C47"/>
    <w:multiLevelType w:val="hybridMultilevel"/>
    <w:tmpl w:val="61BCE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59D33E8"/>
    <w:multiLevelType w:val="hybridMultilevel"/>
    <w:tmpl w:val="2F483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6DF34B22"/>
    <w:multiLevelType w:val="hybridMultilevel"/>
    <w:tmpl w:val="6950B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59936BD"/>
    <w:multiLevelType w:val="hybridMultilevel"/>
    <w:tmpl w:val="A1DE69B4"/>
    <w:lvl w:ilvl="0" w:tplc="8D1040E2">
      <w:start w:val="1"/>
      <w:numFmt w:val="decimal"/>
      <w:lvlText w:val="%1."/>
      <w:lvlJc w:val="left"/>
      <w:pPr>
        <w:ind w:left="720" w:hanging="360"/>
      </w:pPr>
      <w:rPr>
        <w:rFonts w:cstheme="minorHAnsi"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32"/>
  </w:num>
  <w:num w:numId="5">
    <w:abstractNumId w:val="14"/>
  </w:num>
  <w:num w:numId="6">
    <w:abstractNumId w:val="10"/>
  </w:num>
  <w:num w:numId="7">
    <w:abstractNumId w:val="46"/>
  </w:num>
  <w:num w:numId="8">
    <w:abstractNumId w:val="5"/>
  </w:num>
  <w:num w:numId="9">
    <w:abstractNumId w:val="22"/>
  </w:num>
  <w:num w:numId="10">
    <w:abstractNumId w:val="2"/>
  </w:num>
  <w:num w:numId="11">
    <w:abstractNumId w:val="21"/>
  </w:num>
  <w:num w:numId="12">
    <w:abstractNumId w:val="16"/>
  </w:num>
  <w:num w:numId="13">
    <w:abstractNumId w:val="36"/>
  </w:num>
  <w:num w:numId="14">
    <w:abstractNumId w:val="28"/>
  </w:num>
  <w:num w:numId="15">
    <w:abstractNumId w:val="8"/>
  </w:num>
  <w:num w:numId="16">
    <w:abstractNumId w:val="48"/>
  </w:num>
  <w:num w:numId="17">
    <w:abstractNumId w:val="1"/>
  </w:num>
  <w:num w:numId="18">
    <w:abstractNumId w:val="15"/>
  </w:num>
  <w:num w:numId="19">
    <w:abstractNumId w:val="9"/>
  </w:num>
  <w:num w:numId="20">
    <w:abstractNumId w:val="47"/>
  </w:num>
  <w:num w:numId="21">
    <w:abstractNumId w:val="41"/>
  </w:num>
  <w:num w:numId="22">
    <w:abstractNumId w:val="12"/>
  </w:num>
  <w:num w:numId="23">
    <w:abstractNumId w:val="26"/>
  </w:num>
  <w:num w:numId="24">
    <w:abstractNumId w:val="18"/>
  </w:num>
  <w:num w:numId="25">
    <w:abstractNumId w:val="7"/>
  </w:num>
  <w:num w:numId="26">
    <w:abstractNumId w:val="38"/>
  </w:num>
  <w:num w:numId="27">
    <w:abstractNumId w:val="20"/>
  </w:num>
  <w:num w:numId="28">
    <w:abstractNumId w:val="42"/>
  </w:num>
  <w:num w:numId="29">
    <w:abstractNumId w:val="34"/>
  </w:num>
  <w:num w:numId="30">
    <w:abstractNumId w:val="44"/>
  </w:num>
  <w:num w:numId="31">
    <w:abstractNumId w:val="39"/>
  </w:num>
  <w:num w:numId="32">
    <w:abstractNumId w:val="31"/>
  </w:num>
  <w:num w:numId="33">
    <w:abstractNumId w:val="37"/>
  </w:num>
  <w:num w:numId="34">
    <w:abstractNumId w:val="40"/>
  </w:num>
  <w:num w:numId="35">
    <w:abstractNumId w:val="6"/>
  </w:num>
  <w:num w:numId="36">
    <w:abstractNumId w:val="23"/>
  </w:num>
  <w:num w:numId="37">
    <w:abstractNumId w:val="17"/>
  </w:num>
  <w:num w:numId="38">
    <w:abstractNumId w:val="11"/>
  </w:num>
  <w:num w:numId="39">
    <w:abstractNumId w:val="3"/>
  </w:num>
  <w:num w:numId="40">
    <w:abstractNumId w:val="0"/>
  </w:num>
  <w:num w:numId="41">
    <w:abstractNumId w:val="45"/>
  </w:num>
  <w:num w:numId="42">
    <w:abstractNumId w:val="33"/>
  </w:num>
  <w:num w:numId="43">
    <w:abstractNumId w:val="30"/>
  </w:num>
  <w:num w:numId="44">
    <w:abstractNumId w:val="24"/>
  </w:num>
  <w:num w:numId="45">
    <w:abstractNumId w:val="35"/>
  </w:num>
  <w:num w:numId="46">
    <w:abstractNumId w:val="13"/>
  </w:num>
  <w:num w:numId="47">
    <w:abstractNumId w:val="4"/>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436C"/>
    <w:rsid w:val="00005247"/>
    <w:rsid w:val="000104C9"/>
    <w:rsid w:val="000147AC"/>
    <w:rsid w:val="000174A4"/>
    <w:rsid w:val="00017FCB"/>
    <w:rsid w:val="000208FA"/>
    <w:rsid w:val="00021F13"/>
    <w:rsid w:val="000268B1"/>
    <w:rsid w:val="000314B9"/>
    <w:rsid w:val="00031933"/>
    <w:rsid w:val="000362CE"/>
    <w:rsid w:val="00054ABC"/>
    <w:rsid w:val="0006043D"/>
    <w:rsid w:val="00072352"/>
    <w:rsid w:val="00072A92"/>
    <w:rsid w:val="00073B82"/>
    <w:rsid w:val="00082739"/>
    <w:rsid w:val="0008459C"/>
    <w:rsid w:val="000913EA"/>
    <w:rsid w:val="0009293D"/>
    <w:rsid w:val="00096EAB"/>
    <w:rsid w:val="000A13A5"/>
    <w:rsid w:val="000A65B0"/>
    <w:rsid w:val="000B219E"/>
    <w:rsid w:val="000B7F22"/>
    <w:rsid w:val="000C0196"/>
    <w:rsid w:val="000D053E"/>
    <w:rsid w:val="000F0311"/>
    <w:rsid w:val="000F0470"/>
    <w:rsid w:val="000F18A7"/>
    <w:rsid w:val="000F3D06"/>
    <w:rsid w:val="001051DD"/>
    <w:rsid w:val="00110516"/>
    <w:rsid w:val="0011289D"/>
    <w:rsid w:val="00117B61"/>
    <w:rsid w:val="00120998"/>
    <w:rsid w:val="001308E9"/>
    <w:rsid w:val="00130F62"/>
    <w:rsid w:val="00143403"/>
    <w:rsid w:val="00150DC6"/>
    <w:rsid w:val="0015243B"/>
    <w:rsid w:val="00154032"/>
    <w:rsid w:val="001556BE"/>
    <w:rsid w:val="00156348"/>
    <w:rsid w:val="00164889"/>
    <w:rsid w:val="00166CAA"/>
    <w:rsid w:val="0017038F"/>
    <w:rsid w:val="0017701B"/>
    <w:rsid w:val="00184791"/>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C72BC"/>
    <w:rsid w:val="001F0154"/>
    <w:rsid w:val="001F0992"/>
    <w:rsid w:val="001F3D27"/>
    <w:rsid w:val="001F4013"/>
    <w:rsid w:val="001F4583"/>
    <w:rsid w:val="002012DD"/>
    <w:rsid w:val="00217943"/>
    <w:rsid w:val="00221DC8"/>
    <w:rsid w:val="0022353A"/>
    <w:rsid w:val="00223749"/>
    <w:rsid w:val="00223F5A"/>
    <w:rsid w:val="00223FB7"/>
    <w:rsid w:val="00225451"/>
    <w:rsid w:val="00226362"/>
    <w:rsid w:val="00226706"/>
    <w:rsid w:val="00227849"/>
    <w:rsid w:val="00235157"/>
    <w:rsid w:val="00243230"/>
    <w:rsid w:val="00245B91"/>
    <w:rsid w:val="00253802"/>
    <w:rsid w:val="00261169"/>
    <w:rsid w:val="002634C7"/>
    <w:rsid w:val="002676E7"/>
    <w:rsid w:val="0027018C"/>
    <w:rsid w:val="00274118"/>
    <w:rsid w:val="002745AE"/>
    <w:rsid w:val="002745B9"/>
    <w:rsid w:val="0027684A"/>
    <w:rsid w:val="00283B53"/>
    <w:rsid w:val="00283C03"/>
    <w:rsid w:val="00291337"/>
    <w:rsid w:val="00294429"/>
    <w:rsid w:val="002954D0"/>
    <w:rsid w:val="002A6540"/>
    <w:rsid w:val="002B653A"/>
    <w:rsid w:val="002C0567"/>
    <w:rsid w:val="002C6BB0"/>
    <w:rsid w:val="002C7E3F"/>
    <w:rsid w:val="002D5BB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1C83"/>
    <w:rsid w:val="0032414A"/>
    <w:rsid w:val="00326B22"/>
    <w:rsid w:val="00330DC7"/>
    <w:rsid w:val="0034099C"/>
    <w:rsid w:val="00341C8A"/>
    <w:rsid w:val="003510DE"/>
    <w:rsid w:val="003521CC"/>
    <w:rsid w:val="003545B8"/>
    <w:rsid w:val="003620AD"/>
    <w:rsid w:val="003649D6"/>
    <w:rsid w:val="00372A9A"/>
    <w:rsid w:val="003739CD"/>
    <w:rsid w:val="00374834"/>
    <w:rsid w:val="003750EA"/>
    <w:rsid w:val="00380F94"/>
    <w:rsid w:val="00383DC6"/>
    <w:rsid w:val="00387482"/>
    <w:rsid w:val="00387879"/>
    <w:rsid w:val="00396768"/>
    <w:rsid w:val="00396D2D"/>
    <w:rsid w:val="003A0850"/>
    <w:rsid w:val="003A1BCB"/>
    <w:rsid w:val="003A36E2"/>
    <w:rsid w:val="003A599D"/>
    <w:rsid w:val="003A6AC8"/>
    <w:rsid w:val="003B04B2"/>
    <w:rsid w:val="003B0F61"/>
    <w:rsid w:val="003B30B2"/>
    <w:rsid w:val="003B6C37"/>
    <w:rsid w:val="003B7BF1"/>
    <w:rsid w:val="003C14A8"/>
    <w:rsid w:val="003C1741"/>
    <w:rsid w:val="003C3380"/>
    <w:rsid w:val="003D419C"/>
    <w:rsid w:val="003D64B7"/>
    <w:rsid w:val="003E5BC8"/>
    <w:rsid w:val="003F654F"/>
    <w:rsid w:val="00403539"/>
    <w:rsid w:val="00403D20"/>
    <w:rsid w:val="004101EC"/>
    <w:rsid w:val="00411E0A"/>
    <w:rsid w:val="00413F18"/>
    <w:rsid w:val="00414542"/>
    <w:rsid w:val="00416A68"/>
    <w:rsid w:val="004170D2"/>
    <w:rsid w:val="004178BC"/>
    <w:rsid w:val="0042057E"/>
    <w:rsid w:val="00424F42"/>
    <w:rsid w:val="004310BD"/>
    <w:rsid w:val="0043296B"/>
    <w:rsid w:val="00436A77"/>
    <w:rsid w:val="00440689"/>
    <w:rsid w:val="00440DDA"/>
    <w:rsid w:val="00441C2C"/>
    <w:rsid w:val="004469FA"/>
    <w:rsid w:val="00446C02"/>
    <w:rsid w:val="004520EF"/>
    <w:rsid w:val="00455E0A"/>
    <w:rsid w:val="00471241"/>
    <w:rsid w:val="00473708"/>
    <w:rsid w:val="004761C7"/>
    <w:rsid w:val="00476CC1"/>
    <w:rsid w:val="00477AE2"/>
    <w:rsid w:val="00480729"/>
    <w:rsid w:val="00484F95"/>
    <w:rsid w:val="00487038"/>
    <w:rsid w:val="0048751C"/>
    <w:rsid w:val="00492B2C"/>
    <w:rsid w:val="00493EEE"/>
    <w:rsid w:val="004941C4"/>
    <w:rsid w:val="004A0858"/>
    <w:rsid w:val="004B0FE2"/>
    <w:rsid w:val="004C7DFF"/>
    <w:rsid w:val="004D3054"/>
    <w:rsid w:val="004D52CE"/>
    <w:rsid w:val="004D65F4"/>
    <w:rsid w:val="004E3F34"/>
    <w:rsid w:val="004F05DB"/>
    <w:rsid w:val="005016FC"/>
    <w:rsid w:val="0050259B"/>
    <w:rsid w:val="00503CBB"/>
    <w:rsid w:val="0050443D"/>
    <w:rsid w:val="0050586F"/>
    <w:rsid w:val="00507F6B"/>
    <w:rsid w:val="00510304"/>
    <w:rsid w:val="00511607"/>
    <w:rsid w:val="00512BB5"/>
    <w:rsid w:val="00521CE2"/>
    <w:rsid w:val="0052601B"/>
    <w:rsid w:val="00534B0A"/>
    <w:rsid w:val="00537D83"/>
    <w:rsid w:val="00543016"/>
    <w:rsid w:val="005463DF"/>
    <w:rsid w:val="0054655C"/>
    <w:rsid w:val="00574A72"/>
    <w:rsid w:val="005857B3"/>
    <w:rsid w:val="00593D61"/>
    <w:rsid w:val="005A32E5"/>
    <w:rsid w:val="005A441C"/>
    <w:rsid w:val="005A50B2"/>
    <w:rsid w:val="005B1474"/>
    <w:rsid w:val="005B2F6F"/>
    <w:rsid w:val="005B7C35"/>
    <w:rsid w:val="005C315B"/>
    <w:rsid w:val="005C7400"/>
    <w:rsid w:val="005C7BA6"/>
    <w:rsid w:val="005D4BEB"/>
    <w:rsid w:val="005E01D3"/>
    <w:rsid w:val="005E11B1"/>
    <w:rsid w:val="005E705E"/>
    <w:rsid w:val="005F4B6B"/>
    <w:rsid w:val="006000B1"/>
    <w:rsid w:val="00604900"/>
    <w:rsid w:val="0060628F"/>
    <w:rsid w:val="006174AD"/>
    <w:rsid w:val="00621FD4"/>
    <w:rsid w:val="00627E2B"/>
    <w:rsid w:val="00627EAA"/>
    <w:rsid w:val="00631508"/>
    <w:rsid w:val="00631B83"/>
    <w:rsid w:val="00641B07"/>
    <w:rsid w:val="00665FCC"/>
    <w:rsid w:val="006727ED"/>
    <w:rsid w:val="006737AA"/>
    <w:rsid w:val="0067586B"/>
    <w:rsid w:val="00696721"/>
    <w:rsid w:val="0069700B"/>
    <w:rsid w:val="006A6277"/>
    <w:rsid w:val="006A6DB3"/>
    <w:rsid w:val="006B42A9"/>
    <w:rsid w:val="006B59D1"/>
    <w:rsid w:val="006D0822"/>
    <w:rsid w:val="006D744D"/>
    <w:rsid w:val="006E5445"/>
    <w:rsid w:val="006F17FE"/>
    <w:rsid w:val="006F4311"/>
    <w:rsid w:val="006F5F8B"/>
    <w:rsid w:val="006F753C"/>
    <w:rsid w:val="00701067"/>
    <w:rsid w:val="00702628"/>
    <w:rsid w:val="00702B88"/>
    <w:rsid w:val="00712F92"/>
    <w:rsid w:val="00724601"/>
    <w:rsid w:val="007324BE"/>
    <w:rsid w:val="00736BD1"/>
    <w:rsid w:val="00741907"/>
    <w:rsid w:val="00747065"/>
    <w:rsid w:val="007477CC"/>
    <w:rsid w:val="00751040"/>
    <w:rsid w:val="007512B6"/>
    <w:rsid w:val="00770968"/>
    <w:rsid w:val="00773C84"/>
    <w:rsid w:val="00776D52"/>
    <w:rsid w:val="00776FDF"/>
    <w:rsid w:val="00783F1D"/>
    <w:rsid w:val="007954F1"/>
    <w:rsid w:val="007956E6"/>
    <w:rsid w:val="007B0021"/>
    <w:rsid w:val="007B1C82"/>
    <w:rsid w:val="007B73B9"/>
    <w:rsid w:val="007D681F"/>
    <w:rsid w:val="007E3184"/>
    <w:rsid w:val="007F0A87"/>
    <w:rsid w:val="007F49DB"/>
    <w:rsid w:val="008005D4"/>
    <w:rsid w:val="00802BF2"/>
    <w:rsid w:val="00810B66"/>
    <w:rsid w:val="00817CE4"/>
    <w:rsid w:val="00824076"/>
    <w:rsid w:val="0082682C"/>
    <w:rsid w:val="008317E4"/>
    <w:rsid w:val="00831BC7"/>
    <w:rsid w:val="00832BEE"/>
    <w:rsid w:val="00840F27"/>
    <w:rsid w:val="00841531"/>
    <w:rsid w:val="00847144"/>
    <w:rsid w:val="00850466"/>
    <w:rsid w:val="0085179A"/>
    <w:rsid w:val="00855B8C"/>
    <w:rsid w:val="00860035"/>
    <w:rsid w:val="0086515A"/>
    <w:rsid w:val="00865B7C"/>
    <w:rsid w:val="00872C9D"/>
    <w:rsid w:val="0088095D"/>
    <w:rsid w:val="00882FDB"/>
    <w:rsid w:val="0088559D"/>
    <w:rsid w:val="008931B7"/>
    <w:rsid w:val="0089599E"/>
    <w:rsid w:val="008964B3"/>
    <w:rsid w:val="008A57D4"/>
    <w:rsid w:val="008A63BD"/>
    <w:rsid w:val="008A7226"/>
    <w:rsid w:val="008B0AFF"/>
    <w:rsid w:val="008B2637"/>
    <w:rsid w:val="008B3732"/>
    <w:rsid w:val="008B57C4"/>
    <w:rsid w:val="008D34D0"/>
    <w:rsid w:val="008D366D"/>
    <w:rsid w:val="008E5045"/>
    <w:rsid w:val="008E7A40"/>
    <w:rsid w:val="008F2D95"/>
    <w:rsid w:val="008F3665"/>
    <w:rsid w:val="008F3BB6"/>
    <w:rsid w:val="008F60D1"/>
    <w:rsid w:val="008F6D03"/>
    <w:rsid w:val="008F7D6C"/>
    <w:rsid w:val="009031FE"/>
    <w:rsid w:val="00904511"/>
    <w:rsid w:val="00907F42"/>
    <w:rsid w:val="00910837"/>
    <w:rsid w:val="00917FC2"/>
    <w:rsid w:val="00920007"/>
    <w:rsid w:val="0092173E"/>
    <w:rsid w:val="00924AF5"/>
    <w:rsid w:val="00926D4D"/>
    <w:rsid w:val="00933262"/>
    <w:rsid w:val="00943B99"/>
    <w:rsid w:val="009570F6"/>
    <w:rsid w:val="00963D6D"/>
    <w:rsid w:val="00965F43"/>
    <w:rsid w:val="00970EF6"/>
    <w:rsid w:val="00975C8B"/>
    <w:rsid w:val="00977AE9"/>
    <w:rsid w:val="00982922"/>
    <w:rsid w:val="009850E9"/>
    <w:rsid w:val="00990D22"/>
    <w:rsid w:val="00993F43"/>
    <w:rsid w:val="009950A7"/>
    <w:rsid w:val="009A2044"/>
    <w:rsid w:val="009B1147"/>
    <w:rsid w:val="009B19C1"/>
    <w:rsid w:val="009B35F3"/>
    <w:rsid w:val="009B51E4"/>
    <w:rsid w:val="009B645B"/>
    <w:rsid w:val="009C353F"/>
    <w:rsid w:val="009C3FC9"/>
    <w:rsid w:val="009C4D05"/>
    <w:rsid w:val="009C6296"/>
    <w:rsid w:val="009C76D1"/>
    <w:rsid w:val="009D1C49"/>
    <w:rsid w:val="009D5407"/>
    <w:rsid w:val="009D77D2"/>
    <w:rsid w:val="009E2135"/>
    <w:rsid w:val="009F785A"/>
    <w:rsid w:val="00A001EA"/>
    <w:rsid w:val="00A03F67"/>
    <w:rsid w:val="00A05BDD"/>
    <w:rsid w:val="00A07F55"/>
    <w:rsid w:val="00A10E6D"/>
    <w:rsid w:val="00A13FCE"/>
    <w:rsid w:val="00A14F69"/>
    <w:rsid w:val="00A159E4"/>
    <w:rsid w:val="00A17552"/>
    <w:rsid w:val="00A17F01"/>
    <w:rsid w:val="00A278D7"/>
    <w:rsid w:val="00A33BEA"/>
    <w:rsid w:val="00A36373"/>
    <w:rsid w:val="00A36C2E"/>
    <w:rsid w:val="00A41F0D"/>
    <w:rsid w:val="00A434D3"/>
    <w:rsid w:val="00A45C9C"/>
    <w:rsid w:val="00A466CC"/>
    <w:rsid w:val="00A472D0"/>
    <w:rsid w:val="00A4786B"/>
    <w:rsid w:val="00A5500D"/>
    <w:rsid w:val="00A60430"/>
    <w:rsid w:val="00A64EE7"/>
    <w:rsid w:val="00A65B05"/>
    <w:rsid w:val="00A7080C"/>
    <w:rsid w:val="00A74A6C"/>
    <w:rsid w:val="00A74BB5"/>
    <w:rsid w:val="00A970ED"/>
    <w:rsid w:val="00AA03F4"/>
    <w:rsid w:val="00AA372E"/>
    <w:rsid w:val="00AA3E17"/>
    <w:rsid w:val="00AA49B9"/>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3408"/>
    <w:rsid w:val="00B241F2"/>
    <w:rsid w:val="00B31AFA"/>
    <w:rsid w:val="00B34912"/>
    <w:rsid w:val="00B36AC0"/>
    <w:rsid w:val="00B43656"/>
    <w:rsid w:val="00B45D8B"/>
    <w:rsid w:val="00B51B73"/>
    <w:rsid w:val="00B564B1"/>
    <w:rsid w:val="00B56DFB"/>
    <w:rsid w:val="00B67F62"/>
    <w:rsid w:val="00B74320"/>
    <w:rsid w:val="00B81FC4"/>
    <w:rsid w:val="00B85568"/>
    <w:rsid w:val="00B90232"/>
    <w:rsid w:val="00BA0A46"/>
    <w:rsid w:val="00BB561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1582A"/>
    <w:rsid w:val="00C17079"/>
    <w:rsid w:val="00C22DB2"/>
    <w:rsid w:val="00C27AFC"/>
    <w:rsid w:val="00C3536C"/>
    <w:rsid w:val="00C35881"/>
    <w:rsid w:val="00C4584A"/>
    <w:rsid w:val="00C45F70"/>
    <w:rsid w:val="00C47690"/>
    <w:rsid w:val="00C61FC4"/>
    <w:rsid w:val="00C63145"/>
    <w:rsid w:val="00C63CB7"/>
    <w:rsid w:val="00C655AF"/>
    <w:rsid w:val="00C70E9C"/>
    <w:rsid w:val="00C71CCC"/>
    <w:rsid w:val="00C73C18"/>
    <w:rsid w:val="00C73F9B"/>
    <w:rsid w:val="00C80574"/>
    <w:rsid w:val="00C865C9"/>
    <w:rsid w:val="00C901CA"/>
    <w:rsid w:val="00C91852"/>
    <w:rsid w:val="00C97C2A"/>
    <w:rsid w:val="00CA3F96"/>
    <w:rsid w:val="00CA4FD1"/>
    <w:rsid w:val="00CB649F"/>
    <w:rsid w:val="00CC003F"/>
    <w:rsid w:val="00CC105B"/>
    <w:rsid w:val="00CC33CD"/>
    <w:rsid w:val="00CE19C5"/>
    <w:rsid w:val="00CE50AE"/>
    <w:rsid w:val="00CF2205"/>
    <w:rsid w:val="00CF4124"/>
    <w:rsid w:val="00D0731D"/>
    <w:rsid w:val="00D10AA5"/>
    <w:rsid w:val="00D17DA3"/>
    <w:rsid w:val="00D22C0C"/>
    <w:rsid w:val="00D24355"/>
    <w:rsid w:val="00D24B93"/>
    <w:rsid w:val="00D2665C"/>
    <w:rsid w:val="00D34492"/>
    <w:rsid w:val="00D4482D"/>
    <w:rsid w:val="00D477B6"/>
    <w:rsid w:val="00D50AA6"/>
    <w:rsid w:val="00D53816"/>
    <w:rsid w:val="00D55BCA"/>
    <w:rsid w:val="00D56C08"/>
    <w:rsid w:val="00D60A13"/>
    <w:rsid w:val="00D61838"/>
    <w:rsid w:val="00D645A1"/>
    <w:rsid w:val="00D64A87"/>
    <w:rsid w:val="00D65571"/>
    <w:rsid w:val="00D71480"/>
    <w:rsid w:val="00D76F49"/>
    <w:rsid w:val="00D87344"/>
    <w:rsid w:val="00D9067E"/>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0971"/>
    <w:rsid w:val="00E2442A"/>
    <w:rsid w:val="00E25B43"/>
    <w:rsid w:val="00E30BD8"/>
    <w:rsid w:val="00E3647F"/>
    <w:rsid w:val="00E36AA8"/>
    <w:rsid w:val="00E61F13"/>
    <w:rsid w:val="00E621E4"/>
    <w:rsid w:val="00E65B5E"/>
    <w:rsid w:val="00E84BB4"/>
    <w:rsid w:val="00E86EE2"/>
    <w:rsid w:val="00E908BF"/>
    <w:rsid w:val="00EB350E"/>
    <w:rsid w:val="00EB4CC4"/>
    <w:rsid w:val="00EB659A"/>
    <w:rsid w:val="00EB6685"/>
    <w:rsid w:val="00EC01DA"/>
    <w:rsid w:val="00EC2220"/>
    <w:rsid w:val="00ED59DF"/>
    <w:rsid w:val="00EE0C02"/>
    <w:rsid w:val="00EE2D69"/>
    <w:rsid w:val="00EE3444"/>
    <w:rsid w:val="00EE7913"/>
    <w:rsid w:val="00EF0F5F"/>
    <w:rsid w:val="00EF6A54"/>
    <w:rsid w:val="00F011BF"/>
    <w:rsid w:val="00F13102"/>
    <w:rsid w:val="00F13EFA"/>
    <w:rsid w:val="00F14490"/>
    <w:rsid w:val="00F17A93"/>
    <w:rsid w:val="00F22945"/>
    <w:rsid w:val="00F22DDE"/>
    <w:rsid w:val="00F273CF"/>
    <w:rsid w:val="00F342D9"/>
    <w:rsid w:val="00F40F6A"/>
    <w:rsid w:val="00F41A3F"/>
    <w:rsid w:val="00F55B3F"/>
    <w:rsid w:val="00F55BA6"/>
    <w:rsid w:val="00F6095D"/>
    <w:rsid w:val="00F64EBF"/>
    <w:rsid w:val="00F65BB3"/>
    <w:rsid w:val="00F667E7"/>
    <w:rsid w:val="00F831F1"/>
    <w:rsid w:val="00F85FD2"/>
    <w:rsid w:val="00F9029F"/>
    <w:rsid w:val="00F90B45"/>
    <w:rsid w:val="00F945B1"/>
    <w:rsid w:val="00FA049D"/>
    <w:rsid w:val="00FB0A9E"/>
    <w:rsid w:val="00FB307B"/>
    <w:rsid w:val="00FC1D8E"/>
    <w:rsid w:val="00FC55BD"/>
    <w:rsid w:val="00FC6620"/>
    <w:rsid w:val="00FC6835"/>
    <w:rsid w:val="00FD07A0"/>
    <w:rsid w:val="00FD4E15"/>
    <w:rsid w:val="00FD54C7"/>
    <w:rsid w:val="00FD5C05"/>
    <w:rsid w:val="00FD6F1B"/>
    <w:rsid w:val="00FD7CBD"/>
    <w:rsid w:val="00FE0BF3"/>
    <w:rsid w:val="00FE59B1"/>
    <w:rsid w:val="00FE7F5A"/>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nresolvedMention">
    <w:name w:val="Unresolved Mention"/>
    <w:basedOn w:val="Standaardalinea-lettertype"/>
    <w:uiPriority w:val="99"/>
    <w:semiHidden/>
    <w:unhideWhenUsed/>
    <w:rsid w:val="00C901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nresolvedMention">
    <w:name w:val="Unresolved Mention"/>
    <w:basedOn w:val="Standaardalinea-lettertype"/>
    <w:uiPriority w:val="99"/>
    <w:semiHidden/>
    <w:unhideWhenUsed/>
    <w:rsid w:val="00C9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15494795">
      <w:bodyDiv w:val="1"/>
      <w:marLeft w:val="0"/>
      <w:marRight w:val="0"/>
      <w:marTop w:val="0"/>
      <w:marBottom w:val="0"/>
      <w:divBdr>
        <w:top w:val="none" w:sz="0" w:space="0" w:color="auto"/>
        <w:left w:val="none" w:sz="0" w:space="0" w:color="auto"/>
        <w:bottom w:val="none" w:sz="0" w:space="0" w:color="auto"/>
        <w:right w:val="none" w:sz="0" w:space="0" w:color="auto"/>
      </w:divBdr>
      <w:divsChild>
        <w:div w:id="1178812204">
          <w:marLeft w:val="0"/>
          <w:marRight w:val="0"/>
          <w:marTop w:val="0"/>
          <w:marBottom w:val="0"/>
          <w:divBdr>
            <w:top w:val="none" w:sz="0" w:space="0" w:color="auto"/>
            <w:left w:val="none" w:sz="0" w:space="0" w:color="auto"/>
            <w:bottom w:val="none" w:sz="0" w:space="0" w:color="auto"/>
            <w:right w:val="none" w:sz="0" w:space="0" w:color="auto"/>
          </w:divBdr>
        </w:div>
        <w:div w:id="420686671">
          <w:marLeft w:val="0"/>
          <w:marRight w:val="0"/>
          <w:marTop w:val="0"/>
          <w:marBottom w:val="0"/>
          <w:divBdr>
            <w:top w:val="none" w:sz="0" w:space="0" w:color="auto"/>
            <w:left w:val="none" w:sz="0" w:space="0" w:color="auto"/>
            <w:bottom w:val="none" w:sz="0" w:space="0" w:color="auto"/>
            <w:right w:val="none" w:sz="0" w:space="0" w:color="auto"/>
          </w:divBdr>
        </w:div>
      </w:divsChild>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4873694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17910251">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473911244">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glibert@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59CE-292D-4DD4-ACF3-373A3893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2021-02-04T12:51:00Z</cp:lastPrinted>
  <dcterms:created xsi:type="dcterms:W3CDTF">2021-02-12T14:09:00Z</dcterms:created>
  <dcterms:modified xsi:type="dcterms:W3CDTF">2021-02-12T15:39:00Z</dcterms:modified>
</cp:coreProperties>
</file>