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FC9" w:rsidRDefault="0042057E" w:rsidP="009B1147">
      <w:pPr>
        <w:spacing w:after="0" w:line="240" w:lineRule="auto"/>
        <w:rPr>
          <w:b/>
          <w:color w:val="FEB837"/>
          <w:sz w:val="32"/>
          <w:szCs w:val="32"/>
        </w:rPr>
      </w:pPr>
      <w:r>
        <w:rPr>
          <w:noProof/>
          <w:lang w:eastAsia="nl-BE"/>
        </w:rPr>
        <w:drawing>
          <wp:inline distT="0" distB="0" distL="0" distR="0" wp14:anchorId="25E3195A" wp14:editId="1450476C">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073B82" w:rsidRDefault="00073B82" w:rsidP="00CF4124">
      <w:pPr>
        <w:spacing w:after="0" w:line="240" w:lineRule="auto"/>
        <w:jc w:val="center"/>
        <w:rPr>
          <w:b/>
          <w:color w:val="FEB837"/>
          <w:sz w:val="32"/>
          <w:szCs w:val="32"/>
        </w:rPr>
      </w:pPr>
    </w:p>
    <w:p w:rsidR="00CF4124" w:rsidRPr="00FA049D" w:rsidRDefault="00CF4124" w:rsidP="00CF4124">
      <w:pPr>
        <w:spacing w:after="0" w:line="240" w:lineRule="auto"/>
        <w:jc w:val="center"/>
        <w:rPr>
          <w:b/>
          <w:color w:val="FEB837"/>
          <w:sz w:val="32"/>
          <w:szCs w:val="32"/>
        </w:rPr>
      </w:pPr>
      <w:r w:rsidRPr="00FA049D">
        <w:rPr>
          <w:b/>
          <w:color w:val="FEB837"/>
          <w:sz w:val="32"/>
          <w:szCs w:val="32"/>
        </w:rPr>
        <w:t xml:space="preserve">Nieuwsbrief </w:t>
      </w:r>
      <w:proofErr w:type="spellStart"/>
      <w:r w:rsidRPr="00FA049D">
        <w:rPr>
          <w:b/>
          <w:color w:val="FEB837"/>
          <w:sz w:val="32"/>
          <w:szCs w:val="32"/>
        </w:rPr>
        <w:t>wzc</w:t>
      </w:r>
      <w:proofErr w:type="spellEnd"/>
      <w:r w:rsidRPr="00FA049D">
        <w:rPr>
          <w:b/>
          <w:color w:val="FEB837"/>
          <w:sz w:val="32"/>
          <w:szCs w:val="32"/>
        </w:rPr>
        <w:t xml:space="preserve"> </w:t>
      </w:r>
      <w:r w:rsidR="00D907B2">
        <w:rPr>
          <w:b/>
          <w:color w:val="FEB837"/>
          <w:sz w:val="32"/>
          <w:szCs w:val="32"/>
        </w:rPr>
        <w:t>Grootenbosch</w:t>
      </w:r>
      <w:r w:rsidR="00DA0BFF">
        <w:rPr>
          <w:b/>
          <w:color w:val="FEB837"/>
          <w:sz w:val="32"/>
          <w:szCs w:val="32"/>
        </w:rPr>
        <w:t xml:space="preserve"> </w:t>
      </w:r>
      <w:r w:rsidRPr="00FA049D">
        <w:rPr>
          <w:b/>
          <w:color w:val="FEB837"/>
          <w:sz w:val="32"/>
          <w:szCs w:val="32"/>
        </w:rPr>
        <w:t xml:space="preserve"> – </w:t>
      </w:r>
      <w:r w:rsidR="00CA4FD1">
        <w:rPr>
          <w:b/>
          <w:color w:val="FEB837"/>
          <w:sz w:val="32"/>
          <w:szCs w:val="32"/>
        </w:rPr>
        <w:t>2</w:t>
      </w:r>
      <w:r w:rsidR="00D907B2">
        <w:rPr>
          <w:b/>
          <w:color w:val="FEB837"/>
          <w:sz w:val="32"/>
          <w:szCs w:val="32"/>
        </w:rPr>
        <w:t>9</w:t>
      </w:r>
      <w:r w:rsidR="006727ED">
        <w:rPr>
          <w:b/>
          <w:color w:val="FEB837"/>
          <w:sz w:val="32"/>
          <w:szCs w:val="32"/>
        </w:rPr>
        <w:t xml:space="preserve"> </w:t>
      </w:r>
      <w:r w:rsidR="00D907B2">
        <w:rPr>
          <w:b/>
          <w:color w:val="FEB837"/>
          <w:sz w:val="32"/>
          <w:szCs w:val="32"/>
        </w:rPr>
        <w:t>december</w:t>
      </w:r>
      <w:r w:rsidRPr="00FA049D">
        <w:rPr>
          <w:b/>
          <w:color w:val="FEB837"/>
          <w:sz w:val="32"/>
          <w:szCs w:val="32"/>
        </w:rPr>
        <w:t xml:space="preserve"> 2020</w:t>
      </w:r>
    </w:p>
    <w:p w:rsidR="00FD4E15" w:rsidRPr="00C0411A" w:rsidRDefault="00D0731D" w:rsidP="00C0411A">
      <w:pPr>
        <w:spacing w:after="0" w:line="240" w:lineRule="auto"/>
        <w:rPr>
          <w:rFonts w:cstheme="minorHAnsi"/>
          <w:color w:val="1C1E21"/>
          <w:shd w:val="clear" w:color="auto" w:fill="FFFFFF"/>
        </w:rPr>
      </w:pPr>
      <w:r w:rsidRPr="00FA049D">
        <w:rPr>
          <w:b/>
          <w:color w:val="FEB837"/>
          <w:sz w:val="32"/>
          <w:szCs w:val="32"/>
        </w:rPr>
        <w:t xml:space="preserve">                  </w:t>
      </w:r>
    </w:p>
    <w:p w:rsidR="00073B82" w:rsidRDefault="00073B82" w:rsidP="00B81FC4">
      <w:pPr>
        <w:pStyle w:val="Lijstalinea"/>
        <w:spacing w:after="0"/>
        <w:ind w:left="0"/>
      </w:pPr>
    </w:p>
    <w:p w:rsidR="00217943" w:rsidRDefault="00217943" w:rsidP="00217943">
      <w:pPr>
        <w:rPr>
          <w:rFonts w:ascii="Calibri" w:hAnsi="Calibri" w:cs="Calibri"/>
        </w:rPr>
      </w:pPr>
      <w:r>
        <w:rPr>
          <w:rFonts w:ascii="Calibri" w:hAnsi="Calibri" w:cs="Calibri"/>
        </w:rPr>
        <w:t xml:space="preserve">Beste familie, mantelzorger, </w:t>
      </w:r>
    </w:p>
    <w:p w:rsidR="003649D6" w:rsidRDefault="00217943" w:rsidP="003649D6">
      <w:r w:rsidRPr="00217943">
        <w:rPr>
          <w:rFonts w:eastAsia="Times New Roman" w:cstheme="minorHAnsi"/>
          <w:color w:val="444444"/>
          <w:lang w:eastAsia="nl-BE"/>
        </w:rPr>
        <w:t xml:space="preserve">Het is ons gelukt om 9 maanden coronavrij te werken in het woonzorgcentrum, maar het virus is ongenadig en treft nu ook </w:t>
      </w:r>
      <w:proofErr w:type="spellStart"/>
      <w:r w:rsidRPr="00217943">
        <w:rPr>
          <w:rFonts w:eastAsia="Times New Roman" w:cstheme="minorHAnsi"/>
          <w:color w:val="444444"/>
          <w:lang w:eastAsia="nl-BE"/>
        </w:rPr>
        <w:t>wzc</w:t>
      </w:r>
      <w:proofErr w:type="spellEnd"/>
      <w:r w:rsidRPr="00217943">
        <w:rPr>
          <w:rFonts w:eastAsia="Times New Roman" w:cstheme="minorHAnsi"/>
          <w:color w:val="444444"/>
          <w:lang w:eastAsia="nl-BE"/>
        </w:rPr>
        <w:t xml:space="preserve"> Grootenbosch . </w:t>
      </w:r>
      <w:r w:rsidR="00724601">
        <w:rPr>
          <w:rFonts w:eastAsia="Times New Roman" w:cstheme="minorHAnsi"/>
          <w:color w:val="444444"/>
          <w:lang w:eastAsia="nl-BE"/>
        </w:rPr>
        <w:t xml:space="preserve"> </w:t>
      </w:r>
      <w:r w:rsidRPr="00217943">
        <w:rPr>
          <w:rFonts w:eastAsia="Times New Roman" w:cstheme="minorHAnsi"/>
          <w:color w:val="444444"/>
          <w:lang w:eastAsia="nl-BE"/>
        </w:rPr>
        <w:t xml:space="preserve">Ondanks alle inspanningen, </w:t>
      </w:r>
      <w:r>
        <w:rPr>
          <w:rFonts w:eastAsia="Times New Roman" w:cstheme="minorHAnsi"/>
          <w:color w:val="444444"/>
          <w:lang w:eastAsia="nl-BE"/>
        </w:rPr>
        <w:t>slaat het virus toe en dit over de volledige zorgvoorziening.</w:t>
      </w:r>
      <w:r>
        <w:t xml:space="preserve">  </w:t>
      </w:r>
      <w:r w:rsidR="003649D6">
        <w:t xml:space="preserve">Uit de testresultaten blijkt dat nog </w:t>
      </w:r>
      <w:r w:rsidR="003649D6">
        <w:rPr>
          <w:b/>
          <w:bCs/>
        </w:rPr>
        <w:t>1</w:t>
      </w:r>
      <w:r>
        <w:rPr>
          <w:b/>
          <w:bCs/>
        </w:rPr>
        <w:t>6</w:t>
      </w:r>
      <w:r w:rsidR="003649D6">
        <w:rPr>
          <w:b/>
          <w:bCs/>
        </w:rPr>
        <w:t xml:space="preserve"> bijkomende bewoners besmet</w:t>
      </w:r>
      <w:r w:rsidR="003649D6">
        <w:t xml:space="preserve"> zijn</w:t>
      </w:r>
      <w:r w:rsidR="003649D6">
        <w:rPr>
          <w:b/>
          <w:bCs/>
        </w:rPr>
        <w:t xml:space="preserve"> </w:t>
      </w:r>
      <w:r w:rsidR="003649D6">
        <w:t>en</w:t>
      </w:r>
      <w:r w:rsidR="003649D6">
        <w:rPr>
          <w:b/>
          <w:bCs/>
        </w:rPr>
        <w:t xml:space="preserve"> </w:t>
      </w:r>
      <w:r w:rsidR="003649D6">
        <w:t>ook</w:t>
      </w:r>
      <w:r w:rsidR="003649D6">
        <w:rPr>
          <w:b/>
          <w:bCs/>
        </w:rPr>
        <w:t xml:space="preserve"> </w:t>
      </w:r>
      <w:r>
        <w:rPr>
          <w:b/>
          <w:bCs/>
        </w:rPr>
        <w:t>7</w:t>
      </w:r>
      <w:r w:rsidR="003649D6">
        <w:rPr>
          <w:b/>
          <w:bCs/>
        </w:rPr>
        <w:t xml:space="preserve"> medewerkers</w:t>
      </w:r>
      <w:r w:rsidR="003649D6">
        <w:t xml:space="preserve">. </w:t>
      </w:r>
      <w:r>
        <w:t xml:space="preserve"> </w:t>
      </w:r>
      <w:r w:rsidR="003649D6">
        <w:t xml:space="preserve">Alle betrokken families zijn telefonisch op de hoogte gebracht.  </w:t>
      </w:r>
    </w:p>
    <w:p w:rsidR="00217943" w:rsidRDefault="003649D6" w:rsidP="00217943">
      <w:pPr>
        <w:spacing w:after="0"/>
        <w:rPr>
          <w:rFonts w:ascii="Calibri" w:hAnsi="Calibri" w:cs="Calibri"/>
          <w:color w:val="202124"/>
          <w:spacing w:val="2"/>
          <w:shd w:val="clear" w:color="auto" w:fill="FFFFFF"/>
        </w:rPr>
      </w:pPr>
      <w:r>
        <w:t xml:space="preserve">In totaal zijn er </w:t>
      </w:r>
      <w:r w:rsidR="00217943">
        <w:t>19</w:t>
      </w:r>
      <w:r>
        <w:t xml:space="preserve"> bevestigde besmettingen bij bewoners vastgesteld, verspreid over de </w:t>
      </w:r>
      <w:r w:rsidR="00217943">
        <w:t>drie</w:t>
      </w:r>
      <w:r>
        <w:t xml:space="preserve"> </w:t>
      </w:r>
      <w:r w:rsidR="00217943">
        <w:t>afdelingen</w:t>
      </w:r>
      <w:r>
        <w:t>:</w:t>
      </w:r>
      <w:r>
        <w:br/>
        <w:t xml:space="preserve">- </w:t>
      </w:r>
      <w:r w:rsidR="00217943">
        <w:t>afdeling</w:t>
      </w:r>
      <w:r>
        <w:t xml:space="preserve"> </w:t>
      </w:r>
      <w:r w:rsidR="00217943">
        <w:t xml:space="preserve">de Linde </w:t>
      </w:r>
      <w:r>
        <w:t xml:space="preserve">: </w:t>
      </w:r>
      <w:r w:rsidR="00217943">
        <w:t>6</w:t>
      </w:r>
      <w:r>
        <w:t xml:space="preserve"> bewoner</w:t>
      </w:r>
      <w:r w:rsidR="00217943">
        <w:t>s</w:t>
      </w:r>
      <w:r>
        <w:br/>
        <w:t xml:space="preserve">- </w:t>
      </w:r>
      <w:r w:rsidR="00217943">
        <w:t>afdeling de Taxus</w:t>
      </w:r>
      <w:r>
        <w:t xml:space="preserve">: </w:t>
      </w:r>
      <w:r w:rsidR="00217943">
        <w:t xml:space="preserve">2 </w:t>
      </w:r>
      <w:r>
        <w:t xml:space="preserve"> bewoners</w:t>
      </w:r>
      <w:r>
        <w:br/>
        <w:t xml:space="preserve">- </w:t>
      </w:r>
      <w:r w:rsidR="00217943">
        <w:t>afdeling de Amber</w:t>
      </w:r>
      <w:r>
        <w:t xml:space="preserve">: </w:t>
      </w:r>
      <w:r w:rsidR="00217943">
        <w:t>11</w:t>
      </w:r>
      <w:r>
        <w:t xml:space="preserve"> bewoners</w:t>
      </w:r>
      <w:r>
        <w:br/>
      </w:r>
    </w:p>
    <w:p w:rsidR="00217943" w:rsidRDefault="00217943" w:rsidP="00217943">
      <w:pPr>
        <w:rPr>
          <w:rFonts w:ascii="Calibri" w:hAnsi="Calibri" w:cs="Calibri"/>
          <w:color w:val="202124"/>
          <w:spacing w:val="2"/>
          <w:shd w:val="clear" w:color="auto" w:fill="FFFFFF"/>
        </w:rPr>
      </w:pPr>
      <w:r>
        <w:rPr>
          <w:rFonts w:ascii="Calibri" w:hAnsi="Calibri" w:cs="Calibri"/>
          <w:color w:val="202124"/>
          <w:spacing w:val="2"/>
          <w:shd w:val="clear" w:color="auto" w:fill="FFFFFF"/>
        </w:rPr>
        <w:t xml:space="preserve">Enkele resultaten zijn nog achter, deze </w:t>
      </w:r>
      <w:r w:rsidR="00724601">
        <w:rPr>
          <w:rFonts w:ascii="Calibri" w:hAnsi="Calibri" w:cs="Calibri"/>
          <w:color w:val="202124"/>
          <w:spacing w:val="2"/>
          <w:shd w:val="clear" w:color="auto" w:fill="FFFFFF"/>
        </w:rPr>
        <w:t>worden</w:t>
      </w:r>
      <w:r>
        <w:rPr>
          <w:rFonts w:ascii="Calibri" w:hAnsi="Calibri" w:cs="Calibri"/>
          <w:color w:val="202124"/>
          <w:spacing w:val="2"/>
          <w:shd w:val="clear" w:color="auto" w:fill="FFFFFF"/>
        </w:rPr>
        <w:t xml:space="preserve"> waarschijnlijk opnieuw door de machine gehaald waardoor het resultaat </w:t>
      </w:r>
      <w:r w:rsidR="00724601">
        <w:rPr>
          <w:rFonts w:ascii="Calibri" w:hAnsi="Calibri" w:cs="Calibri"/>
          <w:color w:val="202124"/>
          <w:spacing w:val="2"/>
          <w:shd w:val="clear" w:color="auto" w:fill="FFFFFF"/>
        </w:rPr>
        <w:t>op zich laat wachten</w:t>
      </w:r>
      <w:r>
        <w:rPr>
          <w:rFonts w:ascii="Calibri" w:hAnsi="Calibri" w:cs="Calibri"/>
          <w:color w:val="202124"/>
          <w:spacing w:val="2"/>
          <w:shd w:val="clear" w:color="auto" w:fill="FFFFFF"/>
        </w:rPr>
        <w:t>.</w:t>
      </w:r>
    </w:p>
    <w:p w:rsidR="003649D6" w:rsidRDefault="003649D6" w:rsidP="003649D6">
      <w:r>
        <w:t>De medewerkers die besmet zijn blijven gedurende 7 dagen in thuisisolatie.</w:t>
      </w:r>
    </w:p>
    <w:p w:rsidR="003649D6" w:rsidRDefault="003649D6" w:rsidP="003649D6">
      <w:r>
        <w:t xml:space="preserve">Ondanks de tegenvallende resultaten geeft het ons toch een beeld hoe we er voor staan. </w:t>
      </w:r>
      <w:r w:rsidR="00724601">
        <w:t xml:space="preserve"> </w:t>
      </w:r>
      <w:r>
        <w:t>Met een gericht plan van aanpak zullen we nu de uitbraak trachten in te dijken.</w:t>
      </w:r>
    </w:p>
    <w:p w:rsidR="00AE482B" w:rsidRDefault="00AE482B" w:rsidP="00AE482B">
      <w:pPr>
        <w:spacing w:after="0"/>
      </w:pPr>
    </w:p>
    <w:p w:rsidR="003649D6" w:rsidRDefault="003649D6" w:rsidP="003649D6">
      <w:pPr>
        <w:ind w:left="425" w:hanging="425"/>
        <w:contextualSpacing/>
        <w:rPr>
          <w:b/>
          <w:bCs/>
          <w:color w:val="E36C0A"/>
        </w:rPr>
      </w:pPr>
      <w:r>
        <w:rPr>
          <w:b/>
          <w:bCs/>
          <w:color w:val="E36C0A"/>
        </w:rPr>
        <w:t>1.</w:t>
      </w:r>
      <w:r>
        <w:rPr>
          <w:rFonts w:ascii="Times New Roman" w:hAnsi="Times New Roman" w:cs="Times New Roman"/>
          <w:b/>
          <w:bCs/>
          <w:color w:val="E36C0A"/>
          <w:sz w:val="14"/>
          <w:szCs w:val="14"/>
        </w:rPr>
        <w:t xml:space="preserve">         </w:t>
      </w:r>
      <w:r>
        <w:rPr>
          <w:b/>
          <w:bCs/>
          <w:color w:val="E36C0A"/>
        </w:rPr>
        <w:t>Plan van aanpak</w:t>
      </w:r>
    </w:p>
    <w:p w:rsidR="00217943" w:rsidRDefault="003649D6" w:rsidP="003649D6">
      <w:r>
        <w:t xml:space="preserve">We zijn gestart met het tijdelijk opsplitsen van besmette en niet-besmette bewoners.  Door de talrijke besmettingen, richten we </w:t>
      </w:r>
      <w:r>
        <w:rPr>
          <w:b/>
          <w:bCs/>
        </w:rPr>
        <w:t>een eigen cohorte/isolatie-afdeling in binnen de voorziening</w:t>
      </w:r>
      <w:r>
        <w:t xml:space="preserve">.  </w:t>
      </w:r>
      <w:r w:rsidR="00217943">
        <w:t xml:space="preserve">Dit zowel voor afdeling de Amber </w:t>
      </w:r>
      <w:r w:rsidR="00977AE9">
        <w:t>als</w:t>
      </w:r>
      <w:r w:rsidR="00217943">
        <w:t xml:space="preserve"> de Linde.</w:t>
      </w:r>
      <w:r w:rsidR="00977AE9">
        <w:t xml:space="preserve"> </w:t>
      </w:r>
      <w:r w:rsidR="00724601">
        <w:t xml:space="preserve"> A</w:t>
      </w:r>
      <w:r w:rsidR="00977AE9">
        <w:t xml:space="preserve">lle positieve bewoners verhuizen naar blok A en de bewoners met een negatief screeningresultaat naar blok B.   In het belang van de bewoners is </w:t>
      </w:r>
      <w:proofErr w:type="spellStart"/>
      <w:r w:rsidR="00977AE9">
        <w:t>cohorteren</w:t>
      </w:r>
      <w:proofErr w:type="spellEnd"/>
      <w:r w:rsidR="00977AE9">
        <w:t xml:space="preserve"> noodzakelijk om verdere verspreiding van het virus tegen te gaan.</w:t>
      </w:r>
      <w:r w:rsidR="00724601">
        <w:t xml:space="preserve">  </w:t>
      </w:r>
      <w:r w:rsidR="00977AE9">
        <w:t>Alle betrokken families zijn hierover vandaag  telefonisch gecontacteerd.</w:t>
      </w:r>
    </w:p>
    <w:p w:rsidR="00977AE9" w:rsidRDefault="00977AE9" w:rsidP="00977AE9">
      <w:r>
        <w:t>We zijn ons bewust dat verhuizen voor niemand fijn is maar we geloven in het effect van deze maatregel omdat we op deze manier beter en gerichter kunnen werken aan de bescherming voor bewoners en medewerkers.</w:t>
      </w:r>
    </w:p>
    <w:p w:rsidR="00977AE9" w:rsidRDefault="00977AE9" w:rsidP="003649D6">
      <w:r>
        <w:t>Onze technische dienst, samen met de medewerkers schoonmaak en het zorgteam organiseren de verhuis.  Het is de bedoeling dat morgenavond alles gereed is. </w:t>
      </w:r>
    </w:p>
    <w:p w:rsidR="003B04B2" w:rsidRDefault="003B04B2" w:rsidP="003B04B2">
      <w:pPr>
        <w:spacing w:after="0"/>
      </w:pPr>
    </w:p>
    <w:p w:rsidR="003649D6" w:rsidRDefault="003649D6" w:rsidP="003649D6">
      <w:pPr>
        <w:spacing w:after="120"/>
        <w:ind w:left="425" w:hanging="425"/>
        <w:contextualSpacing/>
        <w:rPr>
          <w:b/>
          <w:bCs/>
          <w:color w:val="F79646"/>
          <w:spacing w:val="2"/>
          <w:shd w:val="clear" w:color="auto" w:fill="FFFFFF"/>
        </w:rPr>
      </w:pPr>
      <w:r>
        <w:rPr>
          <w:b/>
          <w:bCs/>
          <w:color w:val="F79646"/>
          <w:spacing w:val="2"/>
        </w:rPr>
        <w:t>2.</w:t>
      </w:r>
      <w:r>
        <w:rPr>
          <w:rFonts w:ascii="Times New Roman" w:hAnsi="Times New Roman" w:cs="Times New Roman"/>
          <w:b/>
          <w:bCs/>
          <w:color w:val="F79646"/>
          <w:spacing w:val="2"/>
          <w:sz w:val="14"/>
          <w:szCs w:val="14"/>
        </w:rPr>
        <w:t xml:space="preserve">        </w:t>
      </w:r>
      <w:proofErr w:type="spellStart"/>
      <w:r>
        <w:rPr>
          <w:b/>
          <w:bCs/>
          <w:color w:val="F79646"/>
          <w:spacing w:val="2"/>
          <w:shd w:val="clear" w:color="auto" w:fill="FFFFFF"/>
        </w:rPr>
        <w:t>Herscreening</w:t>
      </w:r>
      <w:proofErr w:type="spellEnd"/>
    </w:p>
    <w:p w:rsidR="003649D6" w:rsidRDefault="00977AE9" w:rsidP="003649D6">
      <w:r>
        <w:rPr>
          <w:b/>
          <w:bCs/>
        </w:rPr>
        <w:t>Maandag 4</w:t>
      </w:r>
      <w:r w:rsidR="003649D6">
        <w:rPr>
          <w:b/>
          <w:bCs/>
        </w:rPr>
        <w:t xml:space="preserve"> </w:t>
      </w:r>
      <w:r>
        <w:rPr>
          <w:b/>
          <w:bCs/>
        </w:rPr>
        <w:t>januari</w:t>
      </w:r>
      <w:r w:rsidR="003649D6">
        <w:t xml:space="preserve"> (=dag </w:t>
      </w:r>
      <w:r>
        <w:t>7</w:t>
      </w:r>
      <w:r w:rsidR="003649D6">
        <w:t xml:space="preserve">) volgt de </w:t>
      </w:r>
      <w:proofErr w:type="spellStart"/>
      <w:r w:rsidR="003649D6">
        <w:t>herscreening</w:t>
      </w:r>
      <w:proofErr w:type="spellEnd"/>
      <w:r w:rsidR="003649D6">
        <w:t xml:space="preserve"> van alle bewoners en</w:t>
      </w:r>
      <w:r w:rsidR="00A07F55">
        <w:t xml:space="preserve"> medewerkers</w:t>
      </w:r>
      <w:r w:rsidR="003649D6">
        <w:t>.  We houden u van de resultaten op de hoogte.</w:t>
      </w:r>
    </w:p>
    <w:p w:rsidR="00977AE9" w:rsidRDefault="00977AE9" w:rsidP="003649D6"/>
    <w:p w:rsidR="00724601" w:rsidRDefault="00724601" w:rsidP="003649D6"/>
    <w:p w:rsidR="003649D6" w:rsidRDefault="003649D6" w:rsidP="003649D6">
      <w:pPr>
        <w:ind w:left="426" w:hanging="426"/>
        <w:contextualSpacing/>
        <w:rPr>
          <w:b/>
          <w:bCs/>
          <w:color w:val="F79646"/>
          <w:spacing w:val="2"/>
          <w:shd w:val="clear" w:color="auto" w:fill="FFFFFF"/>
        </w:rPr>
      </w:pPr>
      <w:r>
        <w:rPr>
          <w:b/>
          <w:bCs/>
          <w:color w:val="F79646"/>
          <w:spacing w:val="2"/>
        </w:rPr>
        <w:t>3.</w:t>
      </w:r>
      <w:r>
        <w:rPr>
          <w:rFonts w:ascii="Times New Roman" w:hAnsi="Times New Roman" w:cs="Times New Roman"/>
          <w:b/>
          <w:bCs/>
          <w:color w:val="F79646"/>
          <w:spacing w:val="2"/>
          <w:sz w:val="14"/>
          <w:szCs w:val="14"/>
        </w:rPr>
        <w:t xml:space="preserve">        </w:t>
      </w:r>
      <w:r>
        <w:rPr>
          <w:b/>
          <w:bCs/>
          <w:color w:val="F79646"/>
          <w:spacing w:val="2"/>
          <w:shd w:val="clear" w:color="auto" w:fill="FFFFFF"/>
        </w:rPr>
        <w:t>Kamerisolatie</w:t>
      </w:r>
    </w:p>
    <w:p w:rsidR="003649D6" w:rsidRDefault="003649D6" w:rsidP="003649D6">
      <w:r>
        <w:rPr>
          <w:b/>
          <w:bCs/>
        </w:rPr>
        <w:t>Alle bewoners blijven in kamerisolatie</w:t>
      </w:r>
      <w:r>
        <w:t xml:space="preserve"> tot de resultaten van de </w:t>
      </w:r>
      <w:proofErr w:type="spellStart"/>
      <w:r w:rsidR="00A07F55">
        <w:t>her</w:t>
      </w:r>
      <w:r>
        <w:t>screening</w:t>
      </w:r>
      <w:proofErr w:type="spellEnd"/>
      <w:r>
        <w:t xml:space="preserve"> gekend zijn.</w:t>
      </w:r>
    </w:p>
    <w:p w:rsidR="003B04B2" w:rsidRDefault="003B04B2" w:rsidP="003B04B2">
      <w:pPr>
        <w:spacing w:after="0"/>
        <w:rPr>
          <w:spacing w:val="2"/>
          <w:shd w:val="clear" w:color="auto" w:fill="FFFFFF"/>
        </w:rPr>
      </w:pPr>
    </w:p>
    <w:p w:rsidR="003649D6" w:rsidRDefault="003649D6" w:rsidP="003649D6">
      <w:r>
        <w:rPr>
          <w:b/>
          <w:bCs/>
          <w:color w:val="F79646"/>
          <w:spacing w:val="2"/>
        </w:rPr>
        <w:t>4.</w:t>
      </w:r>
      <w:r>
        <w:rPr>
          <w:rFonts w:ascii="Times New Roman" w:hAnsi="Times New Roman" w:cs="Times New Roman"/>
          <w:b/>
          <w:bCs/>
          <w:color w:val="F79646"/>
          <w:spacing w:val="2"/>
          <w:sz w:val="14"/>
          <w:szCs w:val="14"/>
        </w:rPr>
        <w:t xml:space="preserve">        </w:t>
      </w:r>
      <w:r>
        <w:rPr>
          <w:b/>
          <w:bCs/>
          <w:color w:val="F79646"/>
          <w:spacing w:val="2"/>
          <w:shd w:val="clear" w:color="auto" w:fill="FFFFFF"/>
        </w:rPr>
        <w:t>Telefonische infomomenten</w:t>
      </w:r>
      <w:r>
        <w:rPr>
          <w:b/>
          <w:bCs/>
          <w:color w:val="F79646"/>
          <w:spacing w:val="2"/>
          <w:shd w:val="clear" w:color="auto" w:fill="FFFFFF"/>
        </w:rPr>
        <w:br/>
      </w:r>
      <w:r>
        <w:t xml:space="preserve">Wij voorzien telefonische infomomenten om familieleden te informeren betreffende de gezondheidstoestand van een Covid-19 positieve bewoner in </w:t>
      </w:r>
      <w:proofErr w:type="spellStart"/>
      <w:r>
        <w:t>wzc</w:t>
      </w:r>
      <w:proofErr w:type="spellEnd"/>
      <w:r>
        <w:t xml:space="preserve"> </w:t>
      </w:r>
      <w:r w:rsidR="00A07F55">
        <w:t>Grootenbosch</w:t>
      </w:r>
      <w:r>
        <w:t xml:space="preserve">.  </w:t>
      </w:r>
    </w:p>
    <w:p w:rsidR="003B04B2" w:rsidRDefault="003B04B2" w:rsidP="003B04B2">
      <w:pPr>
        <w:spacing w:after="0"/>
      </w:pPr>
    </w:p>
    <w:p w:rsidR="00A07F55" w:rsidRDefault="003649D6" w:rsidP="003649D6">
      <w:pPr>
        <w:rPr>
          <w:rFonts w:ascii="Calibri" w:hAnsi="Calibri" w:cs="Calibri"/>
          <w:color w:val="202124"/>
          <w:spacing w:val="2"/>
          <w:shd w:val="clear" w:color="auto" w:fill="FFFFFF"/>
        </w:rPr>
      </w:pPr>
      <w:r>
        <w:rPr>
          <w:b/>
          <w:bCs/>
          <w:color w:val="F79646"/>
          <w:spacing w:val="2"/>
        </w:rPr>
        <w:t>5.</w:t>
      </w:r>
      <w:r>
        <w:rPr>
          <w:rFonts w:ascii="Times New Roman" w:hAnsi="Times New Roman" w:cs="Times New Roman"/>
          <w:b/>
          <w:bCs/>
          <w:color w:val="F79646"/>
          <w:spacing w:val="2"/>
          <w:sz w:val="14"/>
          <w:szCs w:val="14"/>
        </w:rPr>
        <w:t xml:space="preserve">        </w:t>
      </w:r>
      <w:r>
        <w:rPr>
          <w:b/>
          <w:bCs/>
          <w:color w:val="F79646"/>
          <w:spacing w:val="2"/>
          <w:shd w:val="clear" w:color="auto" w:fill="FFFFFF"/>
        </w:rPr>
        <w:t>Bezoek en andere praktische regelingen</w:t>
      </w:r>
      <w:r>
        <w:rPr>
          <w:b/>
          <w:bCs/>
          <w:color w:val="F79646"/>
          <w:spacing w:val="2"/>
          <w:shd w:val="clear" w:color="auto" w:fill="FFFFFF"/>
        </w:rPr>
        <w:br/>
      </w:r>
      <w:r w:rsidR="00A07F55" w:rsidRPr="00A07F55">
        <w:rPr>
          <w:rFonts w:eastAsia="Times New Roman" w:cstheme="minorHAnsi"/>
          <w:lang w:eastAsia="nl-BE"/>
        </w:rPr>
        <w:t xml:space="preserve">Voorlopig wordt er geen bezoek toegelaten. Op die manier kan het personeel zich richten op de </w:t>
      </w:r>
      <w:r w:rsidR="00AA3E17">
        <w:rPr>
          <w:rFonts w:eastAsia="Times New Roman" w:cstheme="minorHAnsi"/>
          <w:lang w:eastAsia="nl-BE"/>
        </w:rPr>
        <w:t>re</w:t>
      </w:r>
      <w:r w:rsidR="00A07F55" w:rsidRPr="00A07F55">
        <w:rPr>
          <w:rFonts w:eastAsia="Times New Roman" w:cstheme="minorHAnsi"/>
          <w:lang w:eastAsia="nl-BE"/>
        </w:rPr>
        <w:t>organisatie van de cohortzorg in het woonzorgcentrum.</w:t>
      </w:r>
      <w:r w:rsidR="00A07F55" w:rsidRPr="00A07F55">
        <w:rPr>
          <w:rFonts w:eastAsia="Times New Roman" w:cstheme="minorHAnsi"/>
          <w:lang w:eastAsia="nl-BE"/>
        </w:rPr>
        <w:br/>
      </w:r>
      <w:r w:rsidR="00A07F55" w:rsidRPr="00A07F55">
        <w:rPr>
          <w:rFonts w:cstheme="minorHAnsi"/>
          <w:shd w:val="clear" w:color="auto" w:fill="FFFFFF"/>
        </w:rPr>
        <w:t>We zijn er ons absoluut van bewust dat het opschorten van h</w:t>
      </w:r>
      <w:r w:rsidR="00AA3E17">
        <w:rPr>
          <w:rFonts w:cstheme="minorHAnsi"/>
          <w:shd w:val="clear" w:color="auto" w:fill="FFFFFF"/>
        </w:rPr>
        <w:t xml:space="preserve">et bezoek tijdens de </w:t>
      </w:r>
      <w:proofErr w:type="spellStart"/>
      <w:r w:rsidR="00AA3E17">
        <w:rPr>
          <w:rFonts w:cstheme="minorHAnsi"/>
          <w:shd w:val="clear" w:color="auto" w:fill="FFFFFF"/>
        </w:rPr>
        <w:t>eindejaarsdagen</w:t>
      </w:r>
      <w:bookmarkStart w:id="0" w:name="_GoBack"/>
      <w:bookmarkEnd w:id="0"/>
      <w:proofErr w:type="spellEnd"/>
      <w:r w:rsidR="00A07F55" w:rsidRPr="00A07F55">
        <w:rPr>
          <w:rFonts w:cstheme="minorHAnsi"/>
          <w:shd w:val="clear" w:color="auto" w:fill="FFFFFF"/>
        </w:rPr>
        <w:t xml:space="preserve"> een harde noot is om </w:t>
      </w:r>
      <w:r w:rsidR="00243230">
        <w:rPr>
          <w:rFonts w:cstheme="minorHAnsi"/>
          <w:shd w:val="clear" w:color="auto" w:fill="FFFFFF"/>
        </w:rPr>
        <w:t xml:space="preserve">te </w:t>
      </w:r>
      <w:r w:rsidR="00A07F55" w:rsidRPr="00A07F55">
        <w:rPr>
          <w:rFonts w:cstheme="minorHAnsi"/>
          <w:shd w:val="clear" w:color="auto" w:fill="FFFFFF"/>
        </w:rPr>
        <w:t xml:space="preserve">kraken, </w:t>
      </w:r>
      <w:r w:rsidR="00A07F55" w:rsidRPr="00A07F55">
        <w:rPr>
          <w:rFonts w:ascii="Calibri" w:hAnsi="Calibri" w:cs="Calibri"/>
          <w:spacing w:val="2"/>
          <w:shd w:val="clear" w:color="auto" w:fill="FFFFFF"/>
        </w:rPr>
        <w:t xml:space="preserve">maar zoals u kunt begrijpen zetten we maximaal </w:t>
      </w:r>
      <w:r w:rsidR="00A07F55">
        <w:rPr>
          <w:rFonts w:ascii="Calibri" w:hAnsi="Calibri" w:cs="Calibri"/>
          <w:spacing w:val="2"/>
          <w:shd w:val="clear" w:color="auto" w:fill="FFFFFF"/>
        </w:rPr>
        <w:t xml:space="preserve">in </w:t>
      </w:r>
      <w:r w:rsidR="00A07F55" w:rsidRPr="00A07F55">
        <w:rPr>
          <w:rFonts w:ascii="Calibri" w:hAnsi="Calibri" w:cs="Calibri"/>
          <w:spacing w:val="2"/>
          <w:shd w:val="clear" w:color="auto" w:fill="FFFFFF"/>
        </w:rPr>
        <w:t>om deze crisis door te komen.</w:t>
      </w:r>
    </w:p>
    <w:p w:rsidR="00A07F55" w:rsidRDefault="00A07F55" w:rsidP="003649D6">
      <w:r>
        <w:rPr>
          <w:color w:val="000000"/>
          <w:lang w:eastAsia="nl-NL"/>
        </w:rPr>
        <w:t xml:space="preserve">We beseffen </w:t>
      </w:r>
      <w:r>
        <w:t>dat contact met naasten belangrijk en nodig is voor het mentale welbevinden van de bewoners en begrijpen de behoefte van familie en mantelzorgers, om met de bewoners in contact te blijven</w:t>
      </w:r>
      <w:r w:rsidR="00326B22">
        <w:t xml:space="preserve">.  Vandaar zullen wij </w:t>
      </w:r>
      <w:r w:rsidR="003B04B2">
        <w:t xml:space="preserve">videocontacten </w:t>
      </w:r>
      <w:r w:rsidR="00326B22">
        <w:t>houden zodat jullie elkaar kunnen zie</w:t>
      </w:r>
      <w:r w:rsidR="00AA3E17">
        <w:t>n en spreken.  Meer info volgt naar het einde van de week</w:t>
      </w:r>
      <w:r w:rsidR="00326B22">
        <w:t>.</w:t>
      </w:r>
    </w:p>
    <w:p w:rsidR="00326B22" w:rsidRDefault="00326B22" w:rsidP="003649D6">
      <w:r>
        <w:t>Ik vraag met aandrang om ons nog even de tijd te gunnen om organisatorisch alles in orde te brengen en ons te focussen op bewonerszorg.</w:t>
      </w:r>
    </w:p>
    <w:p w:rsidR="00326B22" w:rsidRPr="00326B22" w:rsidRDefault="003B04B2" w:rsidP="00326B22">
      <w:pPr>
        <w:rPr>
          <w:rFonts w:cstheme="minorHAnsi"/>
        </w:rPr>
      </w:pPr>
      <w:r>
        <w:rPr>
          <w:rFonts w:cstheme="minorHAnsi"/>
        </w:rPr>
        <w:t>Het</w:t>
      </w:r>
      <w:r w:rsidR="00326B22" w:rsidRPr="00326B22">
        <w:rPr>
          <w:rFonts w:cstheme="minorHAnsi"/>
        </w:rPr>
        <w:t xml:space="preserve"> zorgteam staat de komende weken voor een uitdaging.  </w:t>
      </w:r>
      <w:r w:rsidR="00326B22" w:rsidRPr="00326B22">
        <w:rPr>
          <w:rFonts w:eastAsia="Times New Roman" w:cstheme="minorHAnsi"/>
          <w:lang w:eastAsia="nl-BE"/>
        </w:rPr>
        <w:t xml:space="preserve">Uiteraard volgen we met verhoogde aandacht de evolutie op de voet en anticiperen we op wat komen gaat. </w:t>
      </w:r>
      <w:r w:rsidR="00326B22">
        <w:rPr>
          <w:rFonts w:eastAsia="Times New Roman" w:cstheme="minorHAnsi"/>
          <w:lang w:eastAsia="nl-BE"/>
        </w:rPr>
        <w:t xml:space="preserve"> M</w:t>
      </w:r>
      <w:r w:rsidR="00326B22" w:rsidRPr="00326B22">
        <w:rPr>
          <w:rFonts w:eastAsia="Times New Roman" w:cstheme="minorHAnsi"/>
          <w:lang w:eastAsia="nl-BE"/>
        </w:rPr>
        <w:t>et aandacht voor elke bewoner, hun familieleden en onze medewerkers komen we hier samen door.</w:t>
      </w:r>
    </w:p>
    <w:p w:rsidR="00326B22" w:rsidRDefault="00326B22" w:rsidP="00326B22">
      <w:r>
        <w:t xml:space="preserve">We danken u voor uw begrip en steun in deze moeilijke tijden. </w:t>
      </w:r>
    </w:p>
    <w:p w:rsidR="003B04B2" w:rsidRDefault="003B04B2" w:rsidP="00326B22">
      <w:r>
        <w:t>Aarzel niet mij te contacteren indien u bijkomende vragen heeft (</w:t>
      </w:r>
      <w:hyperlink r:id="rId10" w:history="1">
        <w:r w:rsidRPr="006604D8">
          <w:rPr>
            <w:rStyle w:val="Hyperlink"/>
          </w:rPr>
          <w:t>ann.maes@samenouder.be</w:t>
        </w:r>
      </w:hyperlink>
      <w:r>
        <w:t>).  Ik tracht jullie vragen zo spoedig mogelijk te beantwoorden.</w:t>
      </w:r>
    </w:p>
    <w:p w:rsidR="00326B22" w:rsidRPr="00E84BB4" w:rsidRDefault="00326B22" w:rsidP="00326B22">
      <w:pPr>
        <w:rPr>
          <w:iCs/>
          <w:shd w:val="clear" w:color="auto" w:fill="FFFFFF"/>
        </w:rPr>
      </w:pPr>
      <w:r>
        <w:t>Met hartelijke groet,</w:t>
      </w:r>
    </w:p>
    <w:p w:rsidR="00326B22" w:rsidRDefault="00326B22" w:rsidP="003649D6"/>
    <w:p w:rsidR="00BC3F49" w:rsidRDefault="00BC3F49" w:rsidP="00A472D0">
      <w:pPr>
        <w:pStyle w:val="Lijstalinea"/>
        <w:spacing w:after="120"/>
        <w:ind w:left="0"/>
        <w:rPr>
          <w:rFonts w:eastAsia="Times New Roman" w:cstheme="minorHAnsi"/>
          <w:color w:val="000000" w:themeColor="text1"/>
          <w:lang w:eastAsia="nl-NL"/>
        </w:rPr>
      </w:pPr>
    </w:p>
    <w:p w:rsidR="00AA60CA" w:rsidRDefault="00D907B2" w:rsidP="001B4510">
      <w:pPr>
        <w:rPr>
          <w:iCs/>
          <w:shd w:val="clear" w:color="auto" w:fill="FFFFFF"/>
        </w:rPr>
      </w:pPr>
      <w:r>
        <w:rPr>
          <w:iCs/>
          <w:shd w:val="clear" w:color="auto" w:fill="FFFFFF"/>
        </w:rPr>
        <w:t>Ann Maes</w:t>
      </w:r>
      <w:r w:rsidR="00073B82">
        <w:rPr>
          <w:iCs/>
          <w:shd w:val="clear" w:color="auto" w:fill="FFFFFF"/>
        </w:rPr>
        <w:br/>
      </w:r>
      <w:r w:rsidR="001B4510">
        <w:rPr>
          <w:iCs/>
          <w:shd w:val="clear" w:color="auto" w:fill="FFFFFF"/>
        </w:rPr>
        <w:t>Dagelijks verantwoordelijke</w:t>
      </w:r>
    </w:p>
    <w:p w:rsidR="00AA60CA" w:rsidRDefault="00AA60CA" w:rsidP="001B4510">
      <w:pPr>
        <w:rPr>
          <w:iCs/>
          <w:shd w:val="clear" w:color="auto" w:fill="FFFFFF"/>
        </w:rPr>
      </w:pPr>
    </w:p>
    <w:sectPr w:rsidR="00AA60CA" w:rsidSect="00185005">
      <w:footerReference w:type="default" r:id="rId11"/>
      <w:pgSz w:w="11906" w:h="16838"/>
      <w:pgMar w:top="28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E0A" w:rsidRDefault="00411E0A" w:rsidP="005C7400">
      <w:pPr>
        <w:spacing w:after="0" w:line="240" w:lineRule="auto"/>
      </w:pPr>
      <w:r>
        <w:separator/>
      </w:r>
    </w:p>
  </w:endnote>
  <w:endnote w:type="continuationSeparator" w:id="0">
    <w:p w:rsidR="00411E0A" w:rsidRDefault="00411E0A"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47EEBC95" wp14:editId="2CC5765F">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54F3A0"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E0A" w:rsidRDefault="00411E0A" w:rsidP="005C7400">
      <w:pPr>
        <w:spacing w:after="0" w:line="240" w:lineRule="auto"/>
      </w:pPr>
      <w:r>
        <w:separator/>
      </w:r>
    </w:p>
  </w:footnote>
  <w:footnote w:type="continuationSeparator" w:id="0">
    <w:p w:rsidR="00411E0A" w:rsidRDefault="00411E0A"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0F22"/>
    <w:multiLevelType w:val="hybridMultilevel"/>
    <w:tmpl w:val="9094E34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80C5426"/>
    <w:multiLevelType w:val="hybridMultilevel"/>
    <w:tmpl w:val="FD6015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ECA7D63"/>
    <w:multiLevelType w:val="hybridMultilevel"/>
    <w:tmpl w:val="A86CEB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2712F94"/>
    <w:multiLevelType w:val="hybridMultilevel"/>
    <w:tmpl w:val="EBA6F54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6">
    <w:nsid w:val="13E60201"/>
    <w:multiLevelType w:val="hybridMultilevel"/>
    <w:tmpl w:val="1B7845A2"/>
    <w:lvl w:ilvl="0" w:tplc="B9B046F8">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86F0400"/>
    <w:multiLevelType w:val="multilevel"/>
    <w:tmpl w:val="36B05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A35141B"/>
    <w:multiLevelType w:val="hybridMultilevel"/>
    <w:tmpl w:val="6F4AF0E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1F1C2B99"/>
    <w:multiLevelType w:val="hybridMultilevel"/>
    <w:tmpl w:val="B5F059E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2DC5185B"/>
    <w:multiLevelType w:val="multilevel"/>
    <w:tmpl w:val="30741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261E3F"/>
    <w:multiLevelType w:val="hybridMultilevel"/>
    <w:tmpl w:val="FF7CE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3E358C4"/>
    <w:multiLevelType w:val="hybridMultilevel"/>
    <w:tmpl w:val="2E7E10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3E46571"/>
    <w:multiLevelType w:val="hybridMultilevel"/>
    <w:tmpl w:val="B84CE9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7B014D8"/>
    <w:multiLevelType w:val="hybridMultilevel"/>
    <w:tmpl w:val="667AF170"/>
    <w:lvl w:ilvl="0" w:tplc="E5E28F5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7CB389C"/>
    <w:multiLevelType w:val="multilevel"/>
    <w:tmpl w:val="F5F45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3EA61673"/>
    <w:multiLevelType w:val="hybridMultilevel"/>
    <w:tmpl w:val="B72E0AA0"/>
    <w:lvl w:ilvl="0" w:tplc="0813000F">
      <w:start w:val="1"/>
      <w:numFmt w:val="decimal"/>
      <w:lvlText w:val="%1."/>
      <w:lvlJc w:val="left"/>
      <w:pPr>
        <w:ind w:left="502"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3EBE48C1"/>
    <w:multiLevelType w:val="hybridMultilevel"/>
    <w:tmpl w:val="9E280CB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nsid w:val="43D45B82"/>
    <w:multiLevelType w:val="hybridMultilevel"/>
    <w:tmpl w:val="C69E48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48F769BE"/>
    <w:multiLevelType w:val="hybridMultilevel"/>
    <w:tmpl w:val="F176C5A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50227CB7"/>
    <w:multiLevelType w:val="hybridMultilevel"/>
    <w:tmpl w:val="22767D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557077CC"/>
    <w:multiLevelType w:val="hybridMultilevel"/>
    <w:tmpl w:val="39C6B110"/>
    <w:lvl w:ilvl="0" w:tplc="38BCD6C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56A702CD"/>
    <w:multiLevelType w:val="hybridMultilevel"/>
    <w:tmpl w:val="3EC4732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58894F75"/>
    <w:multiLevelType w:val="hybridMultilevel"/>
    <w:tmpl w:val="E776573C"/>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5AF818FD"/>
    <w:multiLevelType w:val="hybridMultilevel"/>
    <w:tmpl w:val="B9E63A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5BF522BB"/>
    <w:multiLevelType w:val="hybridMultilevel"/>
    <w:tmpl w:val="76D077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61327BAB"/>
    <w:multiLevelType w:val="hybridMultilevel"/>
    <w:tmpl w:val="E91ECF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63032E98"/>
    <w:multiLevelType w:val="multilevel"/>
    <w:tmpl w:val="C9463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EA7E77"/>
    <w:multiLevelType w:val="hybridMultilevel"/>
    <w:tmpl w:val="9E12C4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740D63EB"/>
    <w:multiLevelType w:val="hybridMultilevel"/>
    <w:tmpl w:val="73C844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7B791C86"/>
    <w:multiLevelType w:val="multilevel"/>
    <w:tmpl w:val="FFBA0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F5A0475"/>
    <w:multiLevelType w:val="hybridMultilevel"/>
    <w:tmpl w:val="725EDF1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21"/>
  </w:num>
  <w:num w:numId="4">
    <w:abstractNumId w:val="26"/>
  </w:num>
  <w:num w:numId="5">
    <w:abstractNumId w:val="11"/>
  </w:num>
  <w:num w:numId="6">
    <w:abstractNumId w:val="8"/>
  </w:num>
  <w:num w:numId="7">
    <w:abstractNumId w:val="36"/>
  </w:num>
  <w:num w:numId="8">
    <w:abstractNumId w:val="3"/>
  </w:num>
  <w:num w:numId="9">
    <w:abstractNumId w:val="19"/>
  </w:num>
  <w:num w:numId="10">
    <w:abstractNumId w:val="1"/>
  </w:num>
  <w:num w:numId="11">
    <w:abstractNumId w:val="18"/>
  </w:num>
  <w:num w:numId="12">
    <w:abstractNumId w:val="13"/>
  </w:num>
  <w:num w:numId="13">
    <w:abstractNumId w:val="28"/>
  </w:num>
  <w:num w:numId="14">
    <w:abstractNumId w:val="23"/>
  </w:num>
  <w:num w:numId="15">
    <w:abstractNumId w:val="6"/>
  </w:num>
  <w:num w:numId="16">
    <w:abstractNumId w:val="38"/>
  </w:num>
  <w:num w:numId="17">
    <w:abstractNumId w:val="0"/>
  </w:num>
  <w:num w:numId="18">
    <w:abstractNumId w:val="12"/>
  </w:num>
  <w:num w:numId="19">
    <w:abstractNumId w:val="7"/>
  </w:num>
  <w:num w:numId="20">
    <w:abstractNumId w:val="37"/>
  </w:num>
  <w:num w:numId="21">
    <w:abstractNumId w:val="33"/>
  </w:num>
  <w:num w:numId="22">
    <w:abstractNumId w:val="10"/>
  </w:num>
  <w:num w:numId="23">
    <w:abstractNumId w:val="22"/>
  </w:num>
  <w:num w:numId="24">
    <w:abstractNumId w:val="15"/>
  </w:num>
  <w:num w:numId="25">
    <w:abstractNumId w:val="5"/>
  </w:num>
  <w:num w:numId="26">
    <w:abstractNumId w:val="30"/>
  </w:num>
  <w:num w:numId="27">
    <w:abstractNumId w:val="17"/>
  </w:num>
  <w:num w:numId="28">
    <w:abstractNumId w:val="34"/>
  </w:num>
  <w:num w:numId="29">
    <w:abstractNumId w:val="27"/>
  </w:num>
  <w:num w:numId="30">
    <w:abstractNumId w:val="35"/>
  </w:num>
  <w:num w:numId="31">
    <w:abstractNumId w:val="31"/>
  </w:num>
  <w:num w:numId="32">
    <w:abstractNumId w:val="25"/>
  </w:num>
  <w:num w:numId="33">
    <w:abstractNumId w:val="29"/>
  </w:num>
  <w:num w:numId="34">
    <w:abstractNumId w:val="32"/>
  </w:num>
  <w:num w:numId="35">
    <w:abstractNumId w:val="4"/>
  </w:num>
  <w:num w:numId="36">
    <w:abstractNumId w:val="20"/>
  </w:num>
  <w:num w:numId="37">
    <w:abstractNumId w:val="14"/>
  </w:num>
  <w:num w:numId="38">
    <w:abstractNumId w:val="9"/>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1FAA"/>
    <w:rsid w:val="00005247"/>
    <w:rsid w:val="000104C9"/>
    <w:rsid w:val="000147AC"/>
    <w:rsid w:val="000174A4"/>
    <w:rsid w:val="00017FCB"/>
    <w:rsid w:val="000208FA"/>
    <w:rsid w:val="00021F13"/>
    <w:rsid w:val="000314B9"/>
    <w:rsid w:val="00031933"/>
    <w:rsid w:val="00054ABC"/>
    <w:rsid w:val="0006043D"/>
    <w:rsid w:val="00072352"/>
    <w:rsid w:val="00072A92"/>
    <w:rsid w:val="00073B82"/>
    <w:rsid w:val="0008459C"/>
    <w:rsid w:val="000913EA"/>
    <w:rsid w:val="0009293D"/>
    <w:rsid w:val="000A13A5"/>
    <w:rsid w:val="000A65B0"/>
    <w:rsid w:val="000B219E"/>
    <w:rsid w:val="000B7F22"/>
    <w:rsid w:val="000F0311"/>
    <w:rsid w:val="000F0470"/>
    <w:rsid w:val="000F18A7"/>
    <w:rsid w:val="000F3D06"/>
    <w:rsid w:val="001051DD"/>
    <w:rsid w:val="00110516"/>
    <w:rsid w:val="00117B61"/>
    <w:rsid w:val="00120998"/>
    <w:rsid w:val="001308E9"/>
    <w:rsid w:val="00143403"/>
    <w:rsid w:val="00150DC6"/>
    <w:rsid w:val="0015243B"/>
    <w:rsid w:val="001556BE"/>
    <w:rsid w:val="00156348"/>
    <w:rsid w:val="0017038F"/>
    <w:rsid w:val="00185005"/>
    <w:rsid w:val="00197FF6"/>
    <w:rsid w:val="001A0128"/>
    <w:rsid w:val="001A163D"/>
    <w:rsid w:val="001A4FC2"/>
    <w:rsid w:val="001A5428"/>
    <w:rsid w:val="001A6873"/>
    <w:rsid w:val="001B17D7"/>
    <w:rsid w:val="001B3D54"/>
    <w:rsid w:val="001B4510"/>
    <w:rsid w:val="001C00B7"/>
    <w:rsid w:val="001C15EC"/>
    <w:rsid w:val="001C1E90"/>
    <w:rsid w:val="001C4112"/>
    <w:rsid w:val="001C67F8"/>
    <w:rsid w:val="001F0154"/>
    <w:rsid w:val="001F0992"/>
    <w:rsid w:val="001F3D27"/>
    <w:rsid w:val="00217943"/>
    <w:rsid w:val="00221DC8"/>
    <w:rsid w:val="00223F5A"/>
    <w:rsid w:val="00225451"/>
    <w:rsid w:val="00226362"/>
    <w:rsid w:val="00226706"/>
    <w:rsid w:val="00227849"/>
    <w:rsid w:val="00243230"/>
    <w:rsid w:val="00245B91"/>
    <w:rsid w:val="00253802"/>
    <w:rsid w:val="002634C7"/>
    <w:rsid w:val="002676E7"/>
    <w:rsid w:val="002745AE"/>
    <w:rsid w:val="002745B9"/>
    <w:rsid w:val="00283B53"/>
    <w:rsid w:val="00291337"/>
    <w:rsid w:val="00294429"/>
    <w:rsid w:val="002C7E3F"/>
    <w:rsid w:val="002D5BB1"/>
    <w:rsid w:val="002E3C78"/>
    <w:rsid w:val="002E6EE6"/>
    <w:rsid w:val="002F0C91"/>
    <w:rsid w:val="002F2152"/>
    <w:rsid w:val="002F2BD2"/>
    <w:rsid w:val="002F4B8F"/>
    <w:rsid w:val="00300DB4"/>
    <w:rsid w:val="00302DDD"/>
    <w:rsid w:val="00302F3E"/>
    <w:rsid w:val="0030435B"/>
    <w:rsid w:val="00306B43"/>
    <w:rsid w:val="00311A00"/>
    <w:rsid w:val="00313704"/>
    <w:rsid w:val="00321271"/>
    <w:rsid w:val="0032414A"/>
    <w:rsid w:val="00326B22"/>
    <w:rsid w:val="00330DC7"/>
    <w:rsid w:val="0034099C"/>
    <w:rsid w:val="00341C8A"/>
    <w:rsid w:val="003521CC"/>
    <w:rsid w:val="003545B8"/>
    <w:rsid w:val="003620AD"/>
    <w:rsid w:val="003649D6"/>
    <w:rsid w:val="00372A9A"/>
    <w:rsid w:val="003739CD"/>
    <w:rsid w:val="00374834"/>
    <w:rsid w:val="00387482"/>
    <w:rsid w:val="00396D2D"/>
    <w:rsid w:val="003A1BCB"/>
    <w:rsid w:val="003A6AC8"/>
    <w:rsid w:val="003B04B2"/>
    <w:rsid w:val="003B30B2"/>
    <w:rsid w:val="003B7BF1"/>
    <w:rsid w:val="003C1741"/>
    <w:rsid w:val="003D64B7"/>
    <w:rsid w:val="003E5BC8"/>
    <w:rsid w:val="003F654F"/>
    <w:rsid w:val="00403539"/>
    <w:rsid w:val="004101EC"/>
    <w:rsid w:val="00411E0A"/>
    <w:rsid w:val="00413F18"/>
    <w:rsid w:val="00414542"/>
    <w:rsid w:val="00416A68"/>
    <w:rsid w:val="004178BC"/>
    <w:rsid w:val="0042057E"/>
    <w:rsid w:val="00424F42"/>
    <w:rsid w:val="0043296B"/>
    <w:rsid w:val="00436A77"/>
    <w:rsid w:val="00440689"/>
    <w:rsid w:val="00440DDA"/>
    <w:rsid w:val="00446C02"/>
    <w:rsid w:val="004520EF"/>
    <w:rsid w:val="00455E0A"/>
    <w:rsid w:val="00471241"/>
    <w:rsid w:val="00473708"/>
    <w:rsid w:val="00476CC1"/>
    <w:rsid w:val="00477AE2"/>
    <w:rsid w:val="00480729"/>
    <w:rsid w:val="00484F95"/>
    <w:rsid w:val="00493EEE"/>
    <w:rsid w:val="004941C4"/>
    <w:rsid w:val="004A0858"/>
    <w:rsid w:val="004C7DFF"/>
    <w:rsid w:val="004D65F4"/>
    <w:rsid w:val="004E3F34"/>
    <w:rsid w:val="0050259B"/>
    <w:rsid w:val="0050443D"/>
    <w:rsid w:val="00507F6B"/>
    <w:rsid w:val="00510304"/>
    <w:rsid w:val="00511607"/>
    <w:rsid w:val="00512BB5"/>
    <w:rsid w:val="00521CE2"/>
    <w:rsid w:val="0052601B"/>
    <w:rsid w:val="00534B0A"/>
    <w:rsid w:val="00537D83"/>
    <w:rsid w:val="00543016"/>
    <w:rsid w:val="005463DF"/>
    <w:rsid w:val="0054655C"/>
    <w:rsid w:val="00574A72"/>
    <w:rsid w:val="005857B3"/>
    <w:rsid w:val="005A32E5"/>
    <w:rsid w:val="005B1474"/>
    <w:rsid w:val="005B2F6F"/>
    <w:rsid w:val="005B7C35"/>
    <w:rsid w:val="005C315B"/>
    <w:rsid w:val="005C7400"/>
    <w:rsid w:val="005C7BA6"/>
    <w:rsid w:val="005E01D3"/>
    <w:rsid w:val="005F4B6B"/>
    <w:rsid w:val="006000B1"/>
    <w:rsid w:val="00604900"/>
    <w:rsid w:val="006174AD"/>
    <w:rsid w:val="00621FD4"/>
    <w:rsid w:val="00627E2B"/>
    <w:rsid w:val="00627EAA"/>
    <w:rsid w:val="00631508"/>
    <w:rsid w:val="00631B83"/>
    <w:rsid w:val="00641B07"/>
    <w:rsid w:val="00665FCC"/>
    <w:rsid w:val="006727ED"/>
    <w:rsid w:val="006737AA"/>
    <w:rsid w:val="0067586B"/>
    <w:rsid w:val="0069700B"/>
    <w:rsid w:val="006A6277"/>
    <w:rsid w:val="006A6DB3"/>
    <w:rsid w:val="006B59D1"/>
    <w:rsid w:val="006D0822"/>
    <w:rsid w:val="006D744D"/>
    <w:rsid w:val="006E5445"/>
    <w:rsid w:val="006F17FE"/>
    <w:rsid w:val="006F5F8B"/>
    <w:rsid w:val="00701067"/>
    <w:rsid w:val="00702628"/>
    <w:rsid w:val="00702B88"/>
    <w:rsid w:val="00724601"/>
    <w:rsid w:val="007324BE"/>
    <w:rsid w:val="00747065"/>
    <w:rsid w:val="00751040"/>
    <w:rsid w:val="007512B6"/>
    <w:rsid w:val="00770968"/>
    <w:rsid w:val="00773C84"/>
    <w:rsid w:val="00776D52"/>
    <w:rsid w:val="00776FDF"/>
    <w:rsid w:val="007954F1"/>
    <w:rsid w:val="007956E6"/>
    <w:rsid w:val="007B0021"/>
    <w:rsid w:val="007B1C82"/>
    <w:rsid w:val="007B73B9"/>
    <w:rsid w:val="007D681F"/>
    <w:rsid w:val="007E3184"/>
    <w:rsid w:val="007F0A87"/>
    <w:rsid w:val="007F49DB"/>
    <w:rsid w:val="008005D4"/>
    <w:rsid w:val="00802BF2"/>
    <w:rsid w:val="00810B66"/>
    <w:rsid w:val="00824076"/>
    <w:rsid w:val="008317E4"/>
    <w:rsid w:val="00831BC7"/>
    <w:rsid w:val="00832BEE"/>
    <w:rsid w:val="00840F27"/>
    <w:rsid w:val="00841531"/>
    <w:rsid w:val="00847144"/>
    <w:rsid w:val="0085179A"/>
    <w:rsid w:val="00855B8C"/>
    <w:rsid w:val="0086515A"/>
    <w:rsid w:val="00865B7C"/>
    <w:rsid w:val="00872C9D"/>
    <w:rsid w:val="0088095D"/>
    <w:rsid w:val="0088559D"/>
    <w:rsid w:val="0089599E"/>
    <w:rsid w:val="008964B3"/>
    <w:rsid w:val="008A63BD"/>
    <w:rsid w:val="008A7226"/>
    <w:rsid w:val="008B0AFF"/>
    <w:rsid w:val="008B2637"/>
    <w:rsid w:val="008B3732"/>
    <w:rsid w:val="008D366D"/>
    <w:rsid w:val="008E5045"/>
    <w:rsid w:val="008E7A40"/>
    <w:rsid w:val="008F60D1"/>
    <w:rsid w:val="008F6D03"/>
    <w:rsid w:val="008F7D6C"/>
    <w:rsid w:val="00907F42"/>
    <w:rsid w:val="00917FC2"/>
    <w:rsid w:val="00920007"/>
    <w:rsid w:val="00924AF5"/>
    <w:rsid w:val="00926D4D"/>
    <w:rsid w:val="00933262"/>
    <w:rsid w:val="00943B99"/>
    <w:rsid w:val="009570F6"/>
    <w:rsid w:val="00963D6D"/>
    <w:rsid w:val="00965F43"/>
    <w:rsid w:val="00970EF6"/>
    <w:rsid w:val="00975C8B"/>
    <w:rsid w:val="00977AE9"/>
    <w:rsid w:val="00982922"/>
    <w:rsid w:val="009850E9"/>
    <w:rsid w:val="00990D22"/>
    <w:rsid w:val="009950A7"/>
    <w:rsid w:val="009A2044"/>
    <w:rsid w:val="009B1147"/>
    <w:rsid w:val="009B35F3"/>
    <w:rsid w:val="009B51E4"/>
    <w:rsid w:val="009B645B"/>
    <w:rsid w:val="009C353F"/>
    <w:rsid w:val="009C3FC9"/>
    <w:rsid w:val="009C76D1"/>
    <w:rsid w:val="009D5407"/>
    <w:rsid w:val="009D77D2"/>
    <w:rsid w:val="009E2135"/>
    <w:rsid w:val="009F785A"/>
    <w:rsid w:val="00A001EA"/>
    <w:rsid w:val="00A03F67"/>
    <w:rsid w:val="00A05BDD"/>
    <w:rsid w:val="00A07F55"/>
    <w:rsid w:val="00A10E6D"/>
    <w:rsid w:val="00A13FCE"/>
    <w:rsid w:val="00A14F69"/>
    <w:rsid w:val="00A159E4"/>
    <w:rsid w:val="00A17552"/>
    <w:rsid w:val="00A278D7"/>
    <w:rsid w:val="00A41F0D"/>
    <w:rsid w:val="00A434D3"/>
    <w:rsid w:val="00A45C9C"/>
    <w:rsid w:val="00A472D0"/>
    <w:rsid w:val="00A5500D"/>
    <w:rsid w:val="00A60430"/>
    <w:rsid w:val="00A64EE7"/>
    <w:rsid w:val="00A65B05"/>
    <w:rsid w:val="00A74BB5"/>
    <w:rsid w:val="00A970ED"/>
    <w:rsid w:val="00AA372E"/>
    <w:rsid w:val="00AA3E17"/>
    <w:rsid w:val="00AA60CA"/>
    <w:rsid w:val="00AB20B4"/>
    <w:rsid w:val="00AB4262"/>
    <w:rsid w:val="00AB4380"/>
    <w:rsid w:val="00AB4CB8"/>
    <w:rsid w:val="00AB5062"/>
    <w:rsid w:val="00AB78C5"/>
    <w:rsid w:val="00AC4006"/>
    <w:rsid w:val="00AC4051"/>
    <w:rsid w:val="00AD2C6B"/>
    <w:rsid w:val="00AD62F0"/>
    <w:rsid w:val="00AD7170"/>
    <w:rsid w:val="00AE482B"/>
    <w:rsid w:val="00AE5819"/>
    <w:rsid w:val="00AF62F9"/>
    <w:rsid w:val="00B013D4"/>
    <w:rsid w:val="00B0253C"/>
    <w:rsid w:val="00B13603"/>
    <w:rsid w:val="00B21E82"/>
    <w:rsid w:val="00B241F2"/>
    <w:rsid w:val="00B34912"/>
    <w:rsid w:val="00B36AC0"/>
    <w:rsid w:val="00B43656"/>
    <w:rsid w:val="00B67F62"/>
    <w:rsid w:val="00B74320"/>
    <w:rsid w:val="00B81FC4"/>
    <w:rsid w:val="00B85568"/>
    <w:rsid w:val="00B90232"/>
    <w:rsid w:val="00BC2746"/>
    <w:rsid w:val="00BC3F49"/>
    <w:rsid w:val="00BC78AE"/>
    <w:rsid w:val="00BD1E67"/>
    <w:rsid w:val="00BD2DA7"/>
    <w:rsid w:val="00BD46FF"/>
    <w:rsid w:val="00BD5187"/>
    <w:rsid w:val="00BE0125"/>
    <w:rsid w:val="00BE040C"/>
    <w:rsid w:val="00BE6FAD"/>
    <w:rsid w:val="00BF2EA5"/>
    <w:rsid w:val="00BF3E3F"/>
    <w:rsid w:val="00C0411A"/>
    <w:rsid w:val="00C1292C"/>
    <w:rsid w:val="00C27AFC"/>
    <w:rsid w:val="00C3536C"/>
    <w:rsid w:val="00C35881"/>
    <w:rsid w:val="00C45F70"/>
    <w:rsid w:val="00C47690"/>
    <w:rsid w:val="00C61FC4"/>
    <w:rsid w:val="00C655AF"/>
    <w:rsid w:val="00C71CCC"/>
    <w:rsid w:val="00C73F9B"/>
    <w:rsid w:val="00C80574"/>
    <w:rsid w:val="00C865C9"/>
    <w:rsid w:val="00C97C2A"/>
    <w:rsid w:val="00CA4FD1"/>
    <w:rsid w:val="00CB649F"/>
    <w:rsid w:val="00CC003F"/>
    <w:rsid w:val="00CC105B"/>
    <w:rsid w:val="00CE19C5"/>
    <w:rsid w:val="00CE50AE"/>
    <w:rsid w:val="00CF2205"/>
    <w:rsid w:val="00CF4124"/>
    <w:rsid w:val="00D0731D"/>
    <w:rsid w:val="00D10AA5"/>
    <w:rsid w:val="00D17DA3"/>
    <w:rsid w:val="00D22C0C"/>
    <w:rsid w:val="00D24355"/>
    <w:rsid w:val="00D24B93"/>
    <w:rsid w:val="00D34492"/>
    <w:rsid w:val="00D4482D"/>
    <w:rsid w:val="00D477B6"/>
    <w:rsid w:val="00D50AA6"/>
    <w:rsid w:val="00D53816"/>
    <w:rsid w:val="00D55BCA"/>
    <w:rsid w:val="00D56C08"/>
    <w:rsid w:val="00D60A13"/>
    <w:rsid w:val="00D61838"/>
    <w:rsid w:val="00D64A87"/>
    <w:rsid w:val="00D65571"/>
    <w:rsid w:val="00D71480"/>
    <w:rsid w:val="00D76F49"/>
    <w:rsid w:val="00D907B2"/>
    <w:rsid w:val="00D90A3B"/>
    <w:rsid w:val="00D9320A"/>
    <w:rsid w:val="00D96F15"/>
    <w:rsid w:val="00DA0BFF"/>
    <w:rsid w:val="00DA53EE"/>
    <w:rsid w:val="00DA768F"/>
    <w:rsid w:val="00DB16EC"/>
    <w:rsid w:val="00DB47FE"/>
    <w:rsid w:val="00DC157B"/>
    <w:rsid w:val="00DC2896"/>
    <w:rsid w:val="00DC36EF"/>
    <w:rsid w:val="00DC4B4F"/>
    <w:rsid w:val="00DD2695"/>
    <w:rsid w:val="00DD275D"/>
    <w:rsid w:val="00DD3A20"/>
    <w:rsid w:val="00DF2A40"/>
    <w:rsid w:val="00DF605A"/>
    <w:rsid w:val="00E019CF"/>
    <w:rsid w:val="00E0389C"/>
    <w:rsid w:val="00E109D4"/>
    <w:rsid w:val="00E2442A"/>
    <w:rsid w:val="00E30BD8"/>
    <w:rsid w:val="00E36AA8"/>
    <w:rsid w:val="00E621E4"/>
    <w:rsid w:val="00E65B5E"/>
    <w:rsid w:val="00E84BB4"/>
    <w:rsid w:val="00E908BF"/>
    <w:rsid w:val="00EB350E"/>
    <w:rsid w:val="00EB6685"/>
    <w:rsid w:val="00EE2D69"/>
    <w:rsid w:val="00EE3444"/>
    <w:rsid w:val="00EE7913"/>
    <w:rsid w:val="00EF0F5F"/>
    <w:rsid w:val="00EF6A54"/>
    <w:rsid w:val="00F011BF"/>
    <w:rsid w:val="00F13102"/>
    <w:rsid w:val="00F13EFA"/>
    <w:rsid w:val="00F14490"/>
    <w:rsid w:val="00F17A93"/>
    <w:rsid w:val="00F22DDE"/>
    <w:rsid w:val="00F273CF"/>
    <w:rsid w:val="00F342D9"/>
    <w:rsid w:val="00F55B3F"/>
    <w:rsid w:val="00F6095D"/>
    <w:rsid w:val="00F65BB3"/>
    <w:rsid w:val="00F667E7"/>
    <w:rsid w:val="00F831F1"/>
    <w:rsid w:val="00F85FD2"/>
    <w:rsid w:val="00F9029F"/>
    <w:rsid w:val="00F90B45"/>
    <w:rsid w:val="00FA049D"/>
    <w:rsid w:val="00FB307B"/>
    <w:rsid w:val="00FC1D8E"/>
    <w:rsid w:val="00FC55BD"/>
    <w:rsid w:val="00FC6620"/>
    <w:rsid w:val="00FC6835"/>
    <w:rsid w:val="00FD07A0"/>
    <w:rsid w:val="00FD4E15"/>
    <w:rsid w:val="00FD54C7"/>
    <w:rsid w:val="00FD5C05"/>
    <w:rsid w:val="00FD6F1B"/>
    <w:rsid w:val="00FD7CBD"/>
    <w:rsid w:val="00FE59B1"/>
    <w:rsid w:val="00FF33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paragraph" w:styleId="Tekstzonderopmaak">
    <w:name w:val="Plain Text"/>
    <w:basedOn w:val="Standaard"/>
    <w:link w:val="TekstzonderopmaakChar"/>
    <w:uiPriority w:val="99"/>
    <w:semiHidden/>
    <w:unhideWhenUsed/>
    <w:rsid w:val="0031370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13704"/>
    <w:rPr>
      <w:rFonts w:ascii="Calibri" w:hAnsi="Calibri"/>
      <w:szCs w:val="21"/>
    </w:rPr>
  </w:style>
  <w:style w:type="character" w:styleId="Verwijzingopmerking">
    <w:name w:val="annotation reference"/>
    <w:basedOn w:val="Standaardalinea-lettertype"/>
    <w:uiPriority w:val="99"/>
    <w:semiHidden/>
    <w:unhideWhenUsed/>
    <w:rsid w:val="00D71480"/>
    <w:rPr>
      <w:sz w:val="16"/>
      <w:szCs w:val="16"/>
    </w:rPr>
  </w:style>
  <w:style w:type="paragraph" w:styleId="Tekstopmerking">
    <w:name w:val="annotation text"/>
    <w:basedOn w:val="Standaard"/>
    <w:link w:val="TekstopmerkingChar"/>
    <w:uiPriority w:val="99"/>
    <w:semiHidden/>
    <w:unhideWhenUsed/>
    <w:rsid w:val="00D714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1480"/>
    <w:rPr>
      <w:sz w:val="20"/>
      <w:szCs w:val="20"/>
    </w:rPr>
  </w:style>
  <w:style w:type="paragraph" w:styleId="Onderwerpvanopmerking">
    <w:name w:val="annotation subject"/>
    <w:basedOn w:val="Tekstopmerking"/>
    <w:next w:val="Tekstopmerking"/>
    <w:link w:val="OnderwerpvanopmerkingChar"/>
    <w:uiPriority w:val="99"/>
    <w:semiHidden/>
    <w:unhideWhenUsed/>
    <w:rsid w:val="00D71480"/>
    <w:rPr>
      <w:b/>
      <w:bCs/>
    </w:rPr>
  </w:style>
  <w:style w:type="character" w:customStyle="1" w:styleId="OnderwerpvanopmerkingChar">
    <w:name w:val="Onderwerp van opmerking Char"/>
    <w:basedOn w:val="TekstopmerkingChar"/>
    <w:link w:val="Onderwerpvanopmerking"/>
    <w:uiPriority w:val="99"/>
    <w:semiHidden/>
    <w:rsid w:val="00D71480"/>
    <w:rPr>
      <w:b/>
      <w:bCs/>
      <w:sz w:val="20"/>
      <w:szCs w:val="20"/>
    </w:rPr>
  </w:style>
  <w:style w:type="character" w:customStyle="1" w:styleId="Onopgelostemelding2">
    <w:name w:val="Onopgeloste melding2"/>
    <w:basedOn w:val="Standaardalinea-lettertype"/>
    <w:uiPriority w:val="99"/>
    <w:semiHidden/>
    <w:unhideWhenUsed/>
    <w:rsid w:val="008F6D03"/>
    <w:rPr>
      <w:color w:val="605E5C"/>
      <w:shd w:val="clear" w:color="auto" w:fill="E1DFDD"/>
    </w:rPr>
  </w:style>
  <w:style w:type="character" w:customStyle="1" w:styleId="UnresolvedMention">
    <w:name w:val="Unresolved Mention"/>
    <w:basedOn w:val="Standaardalinea-lettertype"/>
    <w:uiPriority w:val="99"/>
    <w:semiHidden/>
    <w:unhideWhenUsed/>
    <w:rsid w:val="00D17DA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paragraph" w:styleId="Tekstzonderopmaak">
    <w:name w:val="Plain Text"/>
    <w:basedOn w:val="Standaard"/>
    <w:link w:val="TekstzonderopmaakChar"/>
    <w:uiPriority w:val="99"/>
    <w:semiHidden/>
    <w:unhideWhenUsed/>
    <w:rsid w:val="0031370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13704"/>
    <w:rPr>
      <w:rFonts w:ascii="Calibri" w:hAnsi="Calibri"/>
      <w:szCs w:val="21"/>
    </w:rPr>
  </w:style>
  <w:style w:type="character" w:styleId="Verwijzingopmerking">
    <w:name w:val="annotation reference"/>
    <w:basedOn w:val="Standaardalinea-lettertype"/>
    <w:uiPriority w:val="99"/>
    <w:semiHidden/>
    <w:unhideWhenUsed/>
    <w:rsid w:val="00D71480"/>
    <w:rPr>
      <w:sz w:val="16"/>
      <w:szCs w:val="16"/>
    </w:rPr>
  </w:style>
  <w:style w:type="paragraph" w:styleId="Tekstopmerking">
    <w:name w:val="annotation text"/>
    <w:basedOn w:val="Standaard"/>
    <w:link w:val="TekstopmerkingChar"/>
    <w:uiPriority w:val="99"/>
    <w:semiHidden/>
    <w:unhideWhenUsed/>
    <w:rsid w:val="00D714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1480"/>
    <w:rPr>
      <w:sz w:val="20"/>
      <w:szCs w:val="20"/>
    </w:rPr>
  </w:style>
  <w:style w:type="paragraph" w:styleId="Onderwerpvanopmerking">
    <w:name w:val="annotation subject"/>
    <w:basedOn w:val="Tekstopmerking"/>
    <w:next w:val="Tekstopmerking"/>
    <w:link w:val="OnderwerpvanopmerkingChar"/>
    <w:uiPriority w:val="99"/>
    <w:semiHidden/>
    <w:unhideWhenUsed/>
    <w:rsid w:val="00D71480"/>
    <w:rPr>
      <w:b/>
      <w:bCs/>
    </w:rPr>
  </w:style>
  <w:style w:type="character" w:customStyle="1" w:styleId="OnderwerpvanopmerkingChar">
    <w:name w:val="Onderwerp van opmerking Char"/>
    <w:basedOn w:val="TekstopmerkingChar"/>
    <w:link w:val="Onderwerpvanopmerking"/>
    <w:uiPriority w:val="99"/>
    <w:semiHidden/>
    <w:rsid w:val="00D71480"/>
    <w:rPr>
      <w:b/>
      <w:bCs/>
      <w:sz w:val="20"/>
      <w:szCs w:val="20"/>
    </w:rPr>
  </w:style>
  <w:style w:type="character" w:customStyle="1" w:styleId="Onopgelostemelding2">
    <w:name w:val="Onopgeloste melding2"/>
    <w:basedOn w:val="Standaardalinea-lettertype"/>
    <w:uiPriority w:val="99"/>
    <w:semiHidden/>
    <w:unhideWhenUsed/>
    <w:rsid w:val="008F6D03"/>
    <w:rPr>
      <w:color w:val="605E5C"/>
      <w:shd w:val="clear" w:color="auto" w:fill="E1DFDD"/>
    </w:rPr>
  </w:style>
  <w:style w:type="character" w:customStyle="1" w:styleId="UnresolvedMention">
    <w:name w:val="Unresolved Mention"/>
    <w:basedOn w:val="Standaardalinea-lettertype"/>
    <w:uiPriority w:val="99"/>
    <w:semiHidden/>
    <w:unhideWhenUsed/>
    <w:rsid w:val="00D17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2401666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589041584">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6323348">
      <w:bodyDiv w:val="1"/>
      <w:marLeft w:val="0"/>
      <w:marRight w:val="0"/>
      <w:marTop w:val="0"/>
      <w:marBottom w:val="0"/>
      <w:divBdr>
        <w:top w:val="none" w:sz="0" w:space="0" w:color="auto"/>
        <w:left w:val="none" w:sz="0" w:space="0" w:color="auto"/>
        <w:bottom w:val="none" w:sz="0" w:space="0" w:color="auto"/>
        <w:right w:val="none" w:sz="0" w:space="0" w:color="auto"/>
      </w:divBdr>
    </w:div>
    <w:div w:id="872496265">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07385560">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659383376">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nn.maes@samenouder.b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F06BE-38C6-4677-A85E-B90CBF8E4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3327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Grootenbosch, Ann Maes</cp:lastModifiedBy>
  <cp:revision>2</cp:revision>
  <cp:lastPrinted>2020-10-07T15:33:00Z</cp:lastPrinted>
  <dcterms:created xsi:type="dcterms:W3CDTF">2020-12-29T23:04:00Z</dcterms:created>
  <dcterms:modified xsi:type="dcterms:W3CDTF">2020-12-29T23:04:00Z</dcterms:modified>
</cp:coreProperties>
</file>