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492D0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3F1CC2" w:rsidRPr="000C5451" w:rsidRDefault="003F1CC2" w:rsidP="00492D0D">
      <w:pPr>
        <w:spacing w:after="0" w:line="240" w:lineRule="auto"/>
        <w:rPr>
          <w:b/>
          <w:color w:val="FEB837"/>
          <w:sz w:val="32"/>
          <w:szCs w:val="32"/>
        </w:rPr>
      </w:pPr>
    </w:p>
    <w:p w:rsidR="00CF4124" w:rsidRPr="00FA049D" w:rsidRDefault="00CF4124" w:rsidP="00CF4124">
      <w:pPr>
        <w:spacing w:after="0" w:line="240" w:lineRule="auto"/>
        <w:jc w:val="center"/>
        <w:rPr>
          <w:b/>
          <w:color w:val="FEB837"/>
          <w:sz w:val="32"/>
          <w:szCs w:val="32"/>
        </w:rPr>
      </w:pPr>
      <w:r w:rsidRPr="000C5451">
        <w:rPr>
          <w:b/>
          <w:color w:val="FEB837"/>
          <w:sz w:val="32"/>
          <w:szCs w:val="32"/>
        </w:rPr>
        <w:t>Nieuwsbrief</w:t>
      </w:r>
      <w:r w:rsidRPr="00FA049D">
        <w:rPr>
          <w:b/>
          <w:color w:val="FEB837"/>
          <w:sz w:val="32"/>
          <w:szCs w:val="32"/>
        </w:rPr>
        <w:t xml:space="preserve"> </w:t>
      </w:r>
      <w:proofErr w:type="spellStart"/>
      <w:r w:rsidRPr="00FA049D">
        <w:rPr>
          <w:b/>
          <w:color w:val="FEB837"/>
          <w:sz w:val="32"/>
          <w:szCs w:val="32"/>
        </w:rPr>
        <w:t>wzc</w:t>
      </w:r>
      <w:proofErr w:type="spellEnd"/>
      <w:r w:rsidR="00D20F4B">
        <w:rPr>
          <w:b/>
          <w:color w:val="FEB837"/>
          <w:sz w:val="32"/>
          <w:szCs w:val="32"/>
        </w:rPr>
        <w:t xml:space="preserve"> De Ark</w:t>
      </w:r>
      <w:r w:rsidR="006D1F16">
        <w:rPr>
          <w:b/>
          <w:color w:val="FEB837"/>
          <w:sz w:val="32"/>
          <w:szCs w:val="32"/>
        </w:rPr>
        <w:t xml:space="preserve"> </w:t>
      </w:r>
      <w:r w:rsidRPr="00FA049D">
        <w:rPr>
          <w:b/>
          <w:color w:val="FEB837"/>
          <w:sz w:val="32"/>
          <w:szCs w:val="32"/>
        </w:rPr>
        <w:t xml:space="preserve">– </w:t>
      </w:r>
      <w:r w:rsidR="007229B7">
        <w:rPr>
          <w:b/>
          <w:color w:val="FEB837"/>
          <w:sz w:val="32"/>
          <w:szCs w:val="32"/>
        </w:rPr>
        <w:t>9</w:t>
      </w:r>
      <w:r w:rsidR="00C918BF">
        <w:rPr>
          <w:b/>
          <w:color w:val="FEB837"/>
          <w:sz w:val="32"/>
          <w:szCs w:val="32"/>
        </w:rPr>
        <w:t xml:space="preserve"> november</w:t>
      </w:r>
      <w:r w:rsidRPr="00FA049D">
        <w:rPr>
          <w:b/>
          <w:color w:val="FEB837"/>
          <w:sz w:val="32"/>
          <w:szCs w:val="32"/>
        </w:rPr>
        <w:t xml:space="preserve"> 2020</w:t>
      </w:r>
    </w:p>
    <w:p w:rsidR="00B924DD" w:rsidRDefault="00D0731D" w:rsidP="00492D0D">
      <w:pPr>
        <w:spacing w:after="0" w:line="240" w:lineRule="auto"/>
        <w:rPr>
          <w:b/>
          <w:color w:val="FEB837"/>
          <w:sz w:val="32"/>
          <w:szCs w:val="32"/>
        </w:rPr>
      </w:pPr>
      <w:r w:rsidRPr="00FA049D">
        <w:rPr>
          <w:b/>
          <w:color w:val="FEB837"/>
          <w:sz w:val="32"/>
          <w:szCs w:val="32"/>
        </w:rPr>
        <w:t xml:space="preserve">          </w:t>
      </w:r>
    </w:p>
    <w:p w:rsidR="00613508" w:rsidRPr="00492D0D" w:rsidRDefault="00D0731D" w:rsidP="00492D0D">
      <w:pPr>
        <w:spacing w:after="0" w:line="240" w:lineRule="auto"/>
        <w:rPr>
          <w:rFonts w:cstheme="minorHAnsi"/>
          <w:color w:val="1C1E21"/>
          <w:shd w:val="clear" w:color="auto" w:fill="FFFFFF"/>
        </w:rPr>
      </w:pPr>
      <w:r w:rsidRPr="00FA049D">
        <w:rPr>
          <w:b/>
          <w:color w:val="FEB837"/>
          <w:sz w:val="32"/>
          <w:szCs w:val="32"/>
        </w:rPr>
        <w:t xml:space="preserve">        </w:t>
      </w:r>
    </w:p>
    <w:p w:rsidR="009C668C" w:rsidRPr="000C5451" w:rsidRDefault="00B81FC4" w:rsidP="00BF2EA5">
      <w:pPr>
        <w:pStyle w:val="Lijstalinea"/>
        <w:spacing w:after="0"/>
        <w:ind w:left="0"/>
      </w:pPr>
      <w:r w:rsidRPr="000C5451">
        <w:t xml:space="preserve">Beste , familie, mantelzorger, </w:t>
      </w:r>
    </w:p>
    <w:p w:rsidR="00B924DD" w:rsidRDefault="00B924DD" w:rsidP="00AC4F5E">
      <w:pPr>
        <w:pStyle w:val="Lijstalinea"/>
        <w:spacing w:after="0"/>
        <w:ind w:left="0"/>
      </w:pPr>
    </w:p>
    <w:p w:rsidR="00017935" w:rsidRDefault="007229B7" w:rsidP="00017935">
      <w:pPr>
        <w:pStyle w:val="Lijstalinea"/>
        <w:spacing w:after="0"/>
        <w:ind w:left="0"/>
        <w:rPr>
          <w:rFonts w:cstheme="minorHAnsi"/>
        </w:rPr>
      </w:pPr>
      <w:r>
        <w:rPr>
          <w:rFonts w:cstheme="minorHAnsi"/>
          <w:bCs/>
          <w:shd w:val="clear" w:color="auto" w:fill="FFFFFF"/>
        </w:rPr>
        <w:t xml:space="preserve">Uit de eerste screening van de nauwe risicocontacten in </w:t>
      </w:r>
      <w:r w:rsidRPr="007229B7">
        <w:rPr>
          <w:rFonts w:cstheme="minorHAnsi"/>
          <w:b/>
          <w:bCs/>
          <w:shd w:val="clear" w:color="auto" w:fill="FFFFFF"/>
        </w:rPr>
        <w:t>de nest</w:t>
      </w:r>
      <w:r>
        <w:rPr>
          <w:rFonts w:cstheme="minorHAnsi"/>
          <w:bCs/>
          <w:shd w:val="clear" w:color="auto" w:fill="FFFFFF"/>
        </w:rPr>
        <w:t xml:space="preserve"> blijkt dat </w:t>
      </w:r>
      <w:r w:rsidRPr="007229B7">
        <w:rPr>
          <w:rFonts w:cstheme="minorHAnsi"/>
          <w:b/>
          <w:bCs/>
          <w:shd w:val="clear" w:color="auto" w:fill="FFFFFF"/>
        </w:rPr>
        <w:t>2 bewoners</w:t>
      </w:r>
      <w:r>
        <w:rPr>
          <w:rFonts w:cstheme="minorHAnsi"/>
          <w:bCs/>
          <w:shd w:val="clear" w:color="auto" w:fill="FFFFFF"/>
        </w:rPr>
        <w:t xml:space="preserve"> een </w:t>
      </w:r>
      <w:r w:rsidRPr="007229B7">
        <w:rPr>
          <w:rFonts w:cstheme="minorHAnsi"/>
          <w:b/>
          <w:bCs/>
          <w:shd w:val="clear" w:color="auto" w:fill="FFFFFF"/>
        </w:rPr>
        <w:t>positieve test</w:t>
      </w:r>
      <w:r>
        <w:rPr>
          <w:rFonts w:cstheme="minorHAnsi"/>
          <w:bCs/>
          <w:shd w:val="clear" w:color="auto" w:fill="FFFFFF"/>
        </w:rPr>
        <w:t xml:space="preserve"> hebben afgelegd.  De familie van de betrokken bewoners </w:t>
      </w:r>
      <w:r w:rsidR="008E3247">
        <w:rPr>
          <w:rFonts w:cstheme="minorHAnsi"/>
          <w:bCs/>
          <w:shd w:val="clear" w:color="auto" w:fill="FFFFFF"/>
        </w:rPr>
        <w:t>zijn</w:t>
      </w:r>
      <w:r>
        <w:rPr>
          <w:rFonts w:cstheme="minorHAnsi"/>
          <w:bCs/>
          <w:shd w:val="clear" w:color="auto" w:fill="FFFFFF"/>
        </w:rPr>
        <w:t xml:space="preserve"> hiervan </w:t>
      </w:r>
      <w:r w:rsidR="008E3247">
        <w:rPr>
          <w:rFonts w:cstheme="minorHAnsi"/>
          <w:bCs/>
          <w:shd w:val="clear" w:color="auto" w:fill="FFFFFF"/>
        </w:rPr>
        <w:t xml:space="preserve">meteen </w:t>
      </w:r>
      <w:r>
        <w:rPr>
          <w:rFonts w:cstheme="minorHAnsi"/>
          <w:bCs/>
          <w:shd w:val="clear" w:color="auto" w:fill="FFFFFF"/>
        </w:rPr>
        <w:t>op de hoogte gebracht</w:t>
      </w:r>
      <w:r w:rsidR="008E3247">
        <w:rPr>
          <w:rFonts w:cstheme="minorHAnsi"/>
          <w:bCs/>
          <w:shd w:val="clear" w:color="auto" w:fill="FFFFFF"/>
        </w:rPr>
        <w:t>. Beide bewoners zijn overgebracht naar de cohorte-afdeling in woonzorgcentrum Heilig Hart</w:t>
      </w:r>
      <w:r>
        <w:rPr>
          <w:rFonts w:cstheme="minorHAnsi"/>
          <w:bCs/>
          <w:shd w:val="clear" w:color="auto" w:fill="FFFFFF"/>
        </w:rPr>
        <w:t>.</w:t>
      </w:r>
      <w:r w:rsidR="00B022F4">
        <w:rPr>
          <w:rFonts w:cstheme="minorHAnsi"/>
          <w:bCs/>
          <w:shd w:val="clear" w:color="auto" w:fill="FFFFFF"/>
        </w:rPr>
        <w:t xml:space="preserve">  </w:t>
      </w:r>
      <w:r w:rsidR="008E3247">
        <w:rPr>
          <w:rFonts w:cstheme="minorHAnsi"/>
          <w:bCs/>
          <w:shd w:val="clear" w:color="auto" w:fill="FFFFFF"/>
        </w:rPr>
        <w:t xml:space="preserve">Uit voorzorg zijn we van </w:t>
      </w:r>
      <w:r w:rsidR="00B022F4">
        <w:rPr>
          <w:rFonts w:cstheme="minorHAnsi"/>
          <w:bCs/>
          <w:shd w:val="clear" w:color="auto" w:fill="FFFFFF"/>
        </w:rPr>
        <w:t>bubbelisolatie overgegaan naar druppel-contactisolatie</w:t>
      </w:r>
      <w:r w:rsidR="008E3247">
        <w:rPr>
          <w:rFonts w:cstheme="minorHAnsi"/>
          <w:bCs/>
          <w:shd w:val="clear" w:color="auto" w:fill="FFFFFF"/>
        </w:rPr>
        <w:t xml:space="preserve">.  </w:t>
      </w:r>
      <w:r w:rsidR="00B022F4">
        <w:rPr>
          <w:rFonts w:cstheme="minorHAnsi"/>
          <w:bCs/>
          <w:shd w:val="clear" w:color="auto" w:fill="FFFFFF"/>
        </w:rPr>
        <w:t xml:space="preserve"> </w:t>
      </w:r>
      <w:r w:rsidR="008E3247">
        <w:rPr>
          <w:rFonts w:cstheme="minorHAnsi"/>
          <w:bCs/>
          <w:shd w:val="clear" w:color="auto" w:fill="FFFFFF"/>
        </w:rPr>
        <w:t>D</w:t>
      </w:r>
      <w:r w:rsidR="00B022F4">
        <w:rPr>
          <w:rFonts w:cstheme="minorHAnsi"/>
          <w:bCs/>
          <w:shd w:val="clear" w:color="auto" w:fill="FFFFFF"/>
        </w:rPr>
        <w:t xml:space="preserve">it wil zeggen dat </w:t>
      </w:r>
      <w:r w:rsidR="008E3247">
        <w:rPr>
          <w:rFonts w:cstheme="minorHAnsi"/>
          <w:bCs/>
          <w:shd w:val="clear" w:color="auto" w:fill="FFFFFF"/>
        </w:rPr>
        <w:t>alle</w:t>
      </w:r>
      <w:r w:rsidR="00B022F4">
        <w:rPr>
          <w:rFonts w:cstheme="minorHAnsi"/>
          <w:bCs/>
          <w:shd w:val="clear" w:color="auto" w:fill="FFFFFF"/>
        </w:rPr>
        <w:t xml:space="preserve"> bewoners van de nest op hun kamer blijven. </w:t>
      </w:r>
      <w:r w:rsidR="008E3247">
        <w:rPr>
          <w:rFonts w:cstheme="minorHAnsi"/>
          <w:bCs/>
          <w:shd w:val="clear" w:color="auto" w:fill="FFFFFF"/>
        </w:rPr>
        <w:t xml:space="preserve">  </w:t>
      </w:r>
      <w:bookmarkStart w:id="0" w:name="_GoBack"/>
      <w:bookmarkEnd w:id="0"/>
    </w:p>
    <w:p w:rsidR="00D36731" w:rsidRPr="000C5451" w:rsidRDefault="00D36731" w:rsidP="00D5179C">
      <w:pPr>
        <w:spacing w:after="0" w:line="23" w:lineRule="atLeast"/>
      </w:pPr>
    </w:p>
    <w:p w:rsidR="00B65796" w:rsidRPr="006F3AAD" w:rsidRDefault="00B65796" w:rsidP="00930E08">
      <w:pPr>
        <w:spacing w:after="0"/>
        <w:rPr>
          <w:rFonts w:cstheme="minorHAnsi"/>
          <w:b/>
          <w:color w:val="E36C0A" w:themeColor="accent6" w:themeShade="BF"/>
        </w:rPr>
      </w:pPr>
      <w:r w:rsidRPr="006F3AAD">
        <w:rPr>
          <w:rFonts w:cstheme="minorHAnsi"/>
          <w:b/>
          <w:color w:val="E36C0A" w:themeColor="accent6" w:themeShade="BF"/>
        </w:rPr>
        <w:t xml:space="preserve">Afdeling de </w:t>
      </w:r>
      <w:r w:rsidR="00017935" w:rsidRPr="006F3AAD">
        <w:rPr>
          <w:rFonts w:cstheme="minorHAnsi"/>
          <w:b/>
          <w:color w:val="E36C0A" w:themeColor="accent6" w:themeShade="BF"/>
        </w:rPr>
        <w:t>duif</w:t>
      </w:r>
    </w:p>
    <w:p w:rsidR="007229B7" w:rsidRDefault="007229B7" w:rsidP="00AC4F5E">
      <w:pPr>
        <w:pStyle w:val="Lijstalinea"/>
        <w:spacing w:after="0"/>
        <w:ind w:left="0"/>
        <w:rPr>
          <w:rFonts w:cstheme="minorHAnsi"/>
        </w:rPr>
      </w:pPr>
      <w:r>
        <w:rPr>
          <w:rFonts w:cstheme="minorHAnsi"/>
        </w:rPr>
        <w:t xml:space="preserve">Naar aanleiding van deze nieuwe besmettingen werden vandaag alle bewoners </w:t>
      </w:r>
      <w:r w:rsidR="0096142F">
        <w:rPr>
          <w:rFonts w:cstheme="minorHAnsi"/>
        </w:rPr>
        <w:t xml:space="preserve">en medewerkers </w:t>
      </w:r>
      <w:r>
        <w:rPr>
          <w:rFonts w:cstheme="minorHAnsi"/>
        </w:rPr>
        <w:t>van afdeling de duif gescreend.  Alle families van deze afdeling worden gecontacteerd.  We houden jullie van de resultaten op de hoogte.</w:t>
      </w:r>
    </w:p>
    <w:p w:rsidR="007229B7" w:rsidRDefault="007229B7" w:rsidP="00AC4F5E">
      <w:pPr>
        <w:pStyle w:val="Lijstalinea"/>
        <w:spacing w:after="0"/>
        <w:ind w:left="0"/>
        <w:rPr>
          <w:rFonts w:cstheme="minorHAnsi"/>
        </w:rPr>
      </w:pPr>
    </w:p>
    <w:p w:rsidR="007229B7" w:rsidRPr="007229B7" w:rsidRDefault="007229B7" w:rsidP="00AC4F5E">
      <w:pPr>
        <w:pStyle w:val="Lijstalinea"/>
        <w:spacing w:after="0"/>
        <w:ind w:left="0"/>
        <w:rPr>
          <w:rFonts w:cstheme="minorHAnsi"/>
          <w:b/>
          <w:color w:val="E36C0A" w:themeColor="accent6" w:themeShade="BF"/>
        </w:rPr>
      </w:pPr>
      <w:r w:rsidRPr="007229B7">
        <w:rPr>
          <w:rFonts w:cstheme="minorHAnsi"/>
          <w:b/>
          <w:color w:val="E36C0A" w:themeColor="accent6" w:themeShade="BF"/>
        </w:rPr>
        <w:t xml:space="preserve">Verloop van de </w:t>
      </w:r>
      <w:proofErr w:type="spellStart"/>
      <w:r w:rsidRPr="007229B7">
        <w:rPr>
          <w:rFonts w:cstheme="minorHAnsi"/>
          <w:b/>
          <w:color w:val="E36C0A" w:themeColor="accent6" w:themeShade="BF"/>
        </w:rPr>
        <w:t>testing</w:t>
      </w:r>
      <w:proofErr w:type="spellEnd"/>
    </w:p>
    <w:p w:rsidR="007229B7" w:rsidRDefault="00B022F4" w:rsidP="00AC4F5E">
      <w:pPr>
        <w:pStyle w:val="Lijstalinea"/>
        <w:spacing w:after="0"/>
        <w:ind w:left="0"/>
        <w:rPr>
          <w:rFonts w:cstheme="minorHAnsi"/>
        </w:rPr>
      </w:pPr>
      <w:r>
        <w:rPr>
          <w:rFonts w:cstheme="minorHAnsi"/>
        </w:rPr>
        <w:t xml:space="preserve">Ingeval van besmetting testen we op dag 1 en dag 5. De </w:t>
      </w:r>
      <w:proofErr w:type="spellStart"/>
      <w:r>
        <w:rPr>
          <w:rFonts w:cstheme="minorHAnsi"/>
        </w:rPr>
        <w:t>herscreening</w:t>
      </w:r>
      <w:proofErr w:type="spellEnd"/>
      <w:r>
        <w:rPr>
          <w:rFonts w:cstheme="minorHAnsi"/>
        </w:rPr>
        <w:t xml:space="preserve"> voor de bewoners van de nest volgt morgen,  dinsdag 10 november 2020. De </w:t>
      </w:r>
      <w:proofErr w:type="spellStart"/>
      <w:r>
        <w:rPr>
          <w:rFonts w:cstheme="minorHAnsi"/>
        </w:rPr>
        <w:t>herscreening</w:t>
      </w:r>
      <w:proofErr w:type="spellEnd"/>
      <w:r>
        <w:rPr>
          <w:rFonts w:cstheme="minorHAnsi"/>
        </w:rPr>
        <w:t xml:space="preserve"> voor de bewoners en medewerkers van de graan en de pluim staat gepland op vrijdag 13 november 2020.   </w:t>
      </w:r>
    </w:p>
    <w:p w:rsidR="00F84DB1" w:rsidRDefault="00F84DB1" w:rsidP="00AC4F5E">
      <w:pPr>
        <w:pStyle w:val="Lijstalinea"/>
        <w:spacing w:after="0"/>
        <w:ind w:left="0"/>
        <w:rPr>
          <w:rFonts w:cstheme="minorHAnsi"/>
        </w:rPr>
      </w:pPr>
    </w:p>
    <w:p w:rsidR="00F84DB1" w:rsidRPr="00927ABD" w:rsidRDefault="00927ABD" w:rsidP="00AC4F5E">
      <w:pPr>
        <w:pStyle w:val="Lijstalinea"/>
        <w:spacing w:after="0"/>
        <w:ind w:left="0"/>
        <w:rPr>
          <w:rFonts w:cstheme="minorHAnsi"/>
          <w:b/>
          <w:color w:val="E36C0A" w:themeColor="accent6" w:themeShade="BF"/>
        </w:rPr>
      </w:pPr>
      <w:r w:rsidRPr="00927ABD">
        <w:rPr>
          <w:rFonts w:cstheme="minorHAnsi"/>
          <w:b/>
          <w:color w:val="E36C0A" w:themeColor="accent6" w:themeShade="BF"/>
        </w:rPr>
        <w:t>De graan en de pluim</w:t>
      </w:r>
    </w:p>
    <w:p w:rsidR="00927ABD" w:rsidRDefault="00927ABD" w:rsidP="00AC4F5E">
      <w:pPr>
        <w:pStyle w:val="Lijstalinea"/>
        <w:spacing w:after="0"/>
        <w:ind w:left="0"/>
        <w:rPr>
          <w:rFonts w:cstheme="minorHAnsi"/>
        </w:rPr>
      </w:pPr>
      <w:r>
        <w:rPr>
          <w:rFonts w:cstheme="minorHAnsi"/>
        </w:rPr>
        <w:t xml:space="preserve">Tot de resultaten gekend zijn verblijven de bewoners van de graan en de pluim in bubbelisolatie. Zij wonen dus gescheiden van de </w:t>
      </w:r>
      <w:r w:rsidR="0096142F">
        <w:rPr>
          <w:rFonts w:cstheme="minorHAnsi"/>
        </w:rPr>
        <w:t xml:space="preserve">overige bewoners in de </w:t>
      </w:r>
      <w:r>
        <w:rPr>
          <w:rFonts w:cstheme="minorHAnsi"/>
        </w:rPr>
        <w:t>nest.</w:t>
      </w:r>
    </w:p>
    <w:p w:rsidR="00B022F4" w:rsidRDefault="00B022F4" w:rsidP="00AC4F5E">
      <w:pPr>
        <w:pStyle w:val="Lijstalinea"/>
        <w:spacing w:after="0"/>
        <w:ind w:left="0"/>
        <w:rPr>
          <w:rFonts w:cstheme="minorHAnsi"/>
        </w:rPr>
      </w:pPr>
    </w:p>
    <w:p w:rsidR="00B022F4" w:rsidRPr="007229B7" w:rsidRDefault="00B022F4" w:rsidP="00B022F4">
      <w:pPr>
        <w:pStyle w:val="Lijstalinea"/>
        <w:spacing w:after="0"/>
        <w:ind w:left="0"/>
        <w:rPr>
          <w:rFonts w:cstheme="minorHAnsi"/>
          <w:b/>
          <w:color w:val="E36C0A" w:themeColor="accent6" w:themeShade="BF"/>
        </w:rPr>
      </w:pPr>
      <w:r>
        <w:rPr>
          <w:rFonts w:cstheme="minorHAnsi"/>
          <w:b/>
          <w:color w:val="E36C0A" w:themeColor="accent6" w:themeShade="BF"/>
        </w:rPr>
        <w:t>Bezoekregeling</w:t>
      </w:r>
    </w:p>
    <w:p w:rsidR="00F84DB1" w:rsidRDefault="00F84DB1" w:rsidP="00F84DB1">
      <w:pPr>
        <w:spacing w:after="0"/>
      </w:pPr>
      <w:r>
        <w:t xml:space="preserve">In het algemeen wordt de druppel-contactisolatie stopgezet na 14 dagen, dit is de incubatietijd (tijdens deze periode kan je het virus ontwikkelen).  </w:t>
      </w:r>
    </w:p>
    <w:p w:rsidR="00F84DB1" w:rsidRDefault="00F84DB1" w:rsidP="00F84DB1">
      <w:pPr>
        <w:pStyle w:val="Lijstalinea"/>
        <w:spacing w:after="0"/>
        <w:ind w:left="0"/>
        <w:rPr>
          <w:rFonts w:cstheme="minorHAnsi"/>
        </w:rPr>
      </w:pPr>
      <w:r>
        <w:t xml:space="preserve">Concreet naar de bezoekregeling betekent dit voor de nest dat de kamerisolatie stopt op 21 november 2020.  Voor de graan en de pluim wordt de bezoekregeling opgeschort tot alle resultaten van de </w:t>
      </w:r>
      <w:proofErr w:type="spellStart"/>
      <w:r>
        <w:t>herscreening</w:t>
      </w:r>
      <w:proofErr w:type="spellEnd"/>
      <w:r>
        <w:t xml:space="preserve"> vrijdag 13 november gekend zijn.  We verwachten de resultaten tegen maandag 16 november.   </w:t>
      </w:r>
    </w:p>
    <w:p w:rsidR="00B022F4" w:rsidRDefault="00B022F4" w:rsidP="00AC4F5E">
      <w:pPr>
        <w:pStyle w:val="Lijstalinea"/>
        <w:spacing w:after="0"/>
        <w:ind w:left="0"/>
        <w:rPr>
          <w:rFonts w:cstheme="minorHAnsi"/>
        </w:rPr>
      </w:pPr>
    </w:p>
    <w:p w:rsidR="00F84DB1" w:rsidRPr="007229B7" w:rsidRDefault="00F84DB1" w:rsidP="00F84DB1">
      <w:pPr>
        <w:pStyle w:val="Lijstalinea"/>
        <w:spacing w:after="0"/>
        <w:ind w:left="0"/>
        <w:rPr>
          <w:rFonts w:cstheme="minorHAnsi"/>
          <w:b/>
          <w:color w:val="E36C0A" w:themeColor="accent6" w:themeShade="BF"/>
        </w:rPr>
      </w:pPr>
      <w:r>
        <w:rPr>
          <w:rFonts w:cstheme="minorHAnsi"/>
          <w:b/>
          <w:color w:val="E36C0A" w:themeColor="accent6" w:themeShade="BF"/>
        </w:rPr>
        <w:t xml:space="preserve">Videobellen </w:t>
      </w:r>
    </w:p>
    <w:p w:rsidR="00F84DB1" w:rsidRDefault="00F84DB1" w:rsidP="00AC4F5E">
      <w:pPr>
        <w:pStyle w:val="Lijstalinea"/>
        <w:spacing w:after="0"/>
        <w:ind w:left="0"/>
        <w:rPr>
          <w:rFonts w:cstheme="minorHAnsi"/>
        </w:rPr>
      </w:pPr>
      <w:r>
        <w:rPr>
          <w:rFonts w:cstheme="minorHAnsi"/>
        </w:rPr>
        <w:t>Het paramedisch team neemt nog contact op met de familie of u kan hen contactere</w:t>
      </w:r>
      <w:r w:rsidR="008D0BB4">
        <w:rPr>
          <w:rFonts w:cstheme="minorHAnsi"/>
        </w:rPr>
        <w:t>n:</w:t>
      </w:r>
    </w:p>
    <w:p w:rsidR="008D0BB4" w:rsidRDefault="008D0BB4" w:rsidP="00AC4F5E">
      <w:pPr>
        <w:pStyle w:val="Lijstalinea"/>
        <w:spacing w:after="0"/>
        <w:ind w:left="0"/>
        <w:rPr>
          <w:rFonts w:cstheme="minorHAnsi"/>
          <w:lang w:val="en-GB"/>
        </w:rPr>
      </w:pPr>
      <w:r w:rsidRPr="008D0BB4">
        <w:rPr>
          <w:rFonts w:cstheme="minorHAnsi"/>
          <w:lang w:val="en-GB"/>
        </w:rPr>
        <w:t xml:space="preserve">Nest: </w:t>
      </w:r>
      <w:hyperlink r:id="rId10" w:history="1">
        <w:r w:rsidR="008670BA" w:rsidRPr="00AA762E">
          <w:rPr>
            <w:rStyle w:val="Hyperlink"/>
            <w:rFonts w:cstheme="minorHAnsi"/>
            <w:lang w:val="en-GB"/>
          </w:rPr>
          <w:t>daisy.vanmalderen@samenouder.be</w:t>
        </w:r>
      </w:hyperlink>
    </w:p>
    <w:p w:rsidR="008D0BB4" w:rsidRPr="000724CB" w:rsidRDefault="008D0BB4" w:rsidP="00AC4F5E">
      <w:pPr>
        <w:pStyle w:val="Lijstalinea"/>
        <w:spacing w:after="0"/>
        <w:ind w:left="0"/>
        <w:rPr>
          <w:rFonts w:cstheme="minorHAnsi"/>
          <w:lang w:val="en-GB"/>
        </w:rPr>
      </w:pPr>
      <w:proofErr w:type="spellStart"/>
      <w:r w:rsidRPr="000724CB">
        <w:rPr>
          <w:rFonts w:cstheme="minorHAnsi"/>
          <w:lang w:val="en-GB"/>
        </w:rPr>
        <w:t>Pluim</w:t>
      </w:r>
      <w:proofErr w:type="spellEnd"/>
      <w:r w:rsidRPr="000724CB">
        <w:rPr>
          <w:rFonts w:cstheme="minorHAnsi"/>
          <w:lang w:val="en-GB"/>
        </w:rPr>
        <w:t xml:space="preserve">: </w:t>
      </w:r>
      <w:hyperlink r:id="rId11" w:history="1">
        <w:r w:rsidRPr="000724CB">
          <w:rPr>
            <w:rStyle w:val="Hyperlink"/>
            <w:rFonts w:cstheme="minorHAnsi"/>
            <w:lang w:val="en-GB"/>
          </w:rPr>
          <w:t>annelies.groenwals@samenouder.be</w:t>
        </w:r>
      </w:hyperlink>
    </w:p>
    <w:p w:rsidR="00F84DB1" w:rsidRDefault="008D0BB4" w:rsidP="00AC4F5E">
      <w:pPr>
        <w:pStyle w:val="Lijstalinea"/>
        <w:spacing w:after="0"/>
        <w:ind w:left="0"/>
        <w:rPr>
          <w:rFonts w:cstheme="minorHAnsi"/>
        </w:rPr>
      </w:pPr>
      <w:r>
        <w:rPr>
          <w:rFonts w:cstheme="minorHAnsi"/>
        </w:rPr>
        <w:t xml:space="preserve">Graan: </w:t>
      </w:r>
      <w:hyperlink r:id="rId12" w:history="1">
        <w:r w:rsidRPr="00AA762E">
          <w:rPr>
            <w:rStyle w:val="Hyperlink"/>
            <w:rFonts w:cstheme="minorHAnsi"/>
          </w:rPr>
          <w:t>elke.flies@samenouder.be</w:t>
        </w:r>
      </w:hyperlink>
    </w:p>
    <w:p w:rsidR="008D0BB4" w:rsidRDefault="008D0BB4" w:rsidP="00AC4F5E">
      <w:pPr>
        <w:pStyle w:val="Lijstalinea"/>
        <w:spacing w:after="0"/>
        <w:ind w:left="0"/>
        <w:rPr>
          <w:rFonts w:cstheme="minorHAnsi"/>
        </w:rPr>
      </w:pPr>
    </w:p>
    <w:p w:rsidR="00A624D9" w:rsidRDefault="00A624D9" w:rsidP="00AC4F5E">
      <w:pPr>
        <w:pStyle w:val="Lijstalinea"/>
        <w:spacing w:after="0"/>
        <w:ind w:left="0"/>
        <w:rPr>
          <w:rFonts w:cstheme="minorHAnsi"/>
        </w:rPr>
      </w:pPr>
    </w:p>
    <w:p w:rsidR="00A624D9" w:rsidRDefault="00A624D9" w:rsidP="00AC4F5E">
      <w:pPr>
        <w:pStyle w:val="Lijstalinea"/>
        <w:spacing w:after="0"/>
        <w:ind w:left="0"/>
        <w:rPr>
          <w:rFonts w:cstheme="minorHAnsi"/>
        </w:rPr>
      </w:pPr>
    </w:p>
    <w:p w:rsidR="00A624D9" w:rsidRDefault="00A624D9" w:rsidP="00AC4F5E">
      <w:pPr>
        <w:pStyle w:val="Lijstalinea"/>
        <w:spacing w:after="0"/>
        <w:ind w:left="0"/>
        <w:rPr>
          <w:rFonts w:cstheme="minorHAnsi"/>
        </w:rPr>
      </w:pPr>
    </w:p>
    <w:p w:rsidR="00A624D9" w:rsidRDefault="00A624D9" w:rsidP="00AC4F5E">
      <w:pPr>
        <w:pStyle w:val="Lijstalinea"/>
        <w:spacing w:after="0"/>
        <w:ind w:left="0"/>
        <w:rPr>
          <w:rFonts w:cstheme="minorHAnsi"/>
        </w:rPr>
      </w:pPr>
    </w:p>
    <w:p w:rsidR="00A624D9" w:rsidRDefault="00A624D9" w:rsidP="00AC4F5E">
      <w:pPr>
        <w:pStyle w:val="Lijstalinea"/>
        <w:spacing w:after="0"/>
        <w:ind w:left="0"/>
        <w:rPr>
          <w:rFonts w:cstheme="minorHAnsi"/>
        </w:rPr>
      </w:pPr>
    </w:p>
    <w:p w:rsidR="00C82A5D" w:rsidRPr="00C82A5D" w:rsidRDefault="00C82A5D" w:rsidP="00AC4F5E">
      <w:pPr>
        <w:pStyle w:val="Lijstalinea"/>
        <w:spacing w:after="0"/>
        <w:ind w:left="0"/>
        <w:rPr>
          <w:rFonts w:cstheme="minorHAnsi"/>
          <w:b/>
          <w:color w:val="F79646" w:themeColor="accent6"/>
        </w:rPr>
      </w:pPr>
      <w:r w:rsidRPr="00C82A5D">
        <w:rPr>
          <w:rFonts w:cstheme="minorHAnsi"/>
          <w:b/>
          <w:color w:val="F79646" w:themeColor="accent6"/>
        </w:rPr>
        <w:t>Was</w:t>
      </w:r>
      <w:r w:rsidR="000724CB">
        <w:rPr>
          <w:rFonts w:cstheme="minorHAnsi"/>
          <w:b/>
          <w:color w:val="F79646" w:themeColor="accent6"/>
        </w:rPr>
        <w:t xml:space="preserve"> en boodschappen</w:t>
      </w:r>
    </w:p>
    <w:p w:rsidR="00C82A5D" w:rsidRDefault="00C82A5D" w:rsidP="00AC4F5E">
      <w:pPr>
        <w:pStyle w:val="Lijstalinea"/>
        <w:spacing w:after="0"/>
        <w:ind w:left="0"/>
        <w:rPr>
          <w:rStyle w:val="Hyperlink"/>
          <w:rFonts w:cstheme="minorHAnsi"/>
        </w:rPr>
      </w:pPr>
      <w:r>
        <w:rPr>
          <w:rFonts w:cstheme="minorHAnsi"/>
        </w:rPr>
        <w:t>Morgen kan de propere was</w:t>
      </w:r>
      <w:r w:rsidR="008670BA">
        <w:rPr>
          <w:rFonts w:cstheme="minorHAnsi"/>
        </w:rPr>
        <w:t xml:space="preserve"> gebracht of opgehaald worden tussen 14 en 16u: graag wel een seintje  aan de hoofdverpleegkundige zodat we deze kunnen klaarzetten: </w:t>
      </w:r>
      <w:hyperlink r:id="rId13" w:history="1">
        <w:r w:rsidR="008670BA" w:rsidRPr="00AA762E">
          <w:rPr>
            <w:rStyle w:val="Hyperlink"/>
            <w:rFonts w:cstheme="minorHAnsi"/>
          </w:rPr>
          <w:t>kelly.waterschoot@samenouder.be</w:t>
        </w:r>
      </w:hyperlink>
      <w:r w:rsidR="000724CB">
        <w:rPr>
          <w:rStyle w:val="Hyperlink"/>
          <w:rFonts w:cstheme="minorHAnsi"/>
        </w:rPr>
        <w:t>.</w:t>
      </w:r>
    </w:p>
    <w:p w:rsidR="000724CB" w:rsidRDefault="000724CB" w:rsidP="00AC4F5E">
      <w:pPr>
        <w:pStyle w:val="Lijstalinea"/>
        <w:spacing w:after="0"/>
        <w:ind w:left="0"/>
        <w:rPr>
          <w:rFonts w:cstheme="minorHAnsi"/>
        </w:rPr>
      </w:pPr>
      <w:r>
        <w:rPr>
          <w:rFonts w:cstheme="minorHAnsi"/>
        </w:rPr>
        <w:t>Boodschappen die nodig zijn, kunnen morgen ook gebracht worden.</w:t>
      </w:r>
    </w:p>
    <w:p w:rsidR="00781B97" w:rsidRPr="008D0BB4" w:rsidRDefault="00781B97" w:rsidP="00AC4F5E">
      <w:pPr>
        <w:pStyle w:val="Lijstalinea"/>
        <w:spacing w:after="0"/>
        <w:ind w:left="0"/>
        <w:rPr>
          <w:rFonts w:cstheme="minorHAnsi"/>
        </w:rPr>
      </w:pPr>
    </w:p>
    <w:p w:rsidR="00532390" w:rsidRDefault="002A6142" w:rsidP="00532390">
      <w:pPr>
        <w:pStyle w:val="Lijstalinea"/>
        <w:spacing w:after="0"/>
        <w:ind w:left="0"/>
        <w:rPr>
          <w:rFonts w:cstheme="minorHAnsi"/>
        </w:rPr>
      </w:pPr>
      <w:r>
        <w:rPr>
          <w:rFonts w:cstheme="minorHAnsi"/>
        </w:rPr>
        <w:t>Het is even afwachten maar d</w:t>
      </w:r>
      <w:r w:rsidR="00927ABD">
        <w:rPr>
          <w:rFonts w:cstheme="minorHAnsi"/>
        </w:rPr>
        <w:t xml:space="preserve">uim </w:t>
      </w:r>
      <w:r>
        <w:rPr>
          <w:rFonts w:cstheme="minorHAnsi"/>
        </w:rPr>
        <w:t xml:space="preserve">alvast </w:t>
      </w:r>
      <w:r w:rsidR="00927ABD">
        <w:rPr>
          <w:rFonts w:cstheme="minorHAnsi"/>
        </w:rPr>
        <w:t xml:space="preserve">met ons mee voor </w:t>
      </w:r>
      <w:r w:rsidR="00532390">
        <w:rPr>
          <w:rFonts w:cstheme="minorHAnsi"/>
        </w:rPr>
        <w:t>negatieve resultaten</w:t>
      </w:r>
      <w:r w:rsidR="00180996">
        <w:rPr>
          <w:rFonts w:cstheme="minorHAnsi"/>
        </w:rPr>
        <w:t>.</w:t>
      </w:r>
    </w:p>
    <w:p w:rsidR="00180996" w:rsidRDefault="00180996" w:rsidP="00532390">
      <w:pPr>
        <w:pStyle w:val="Lijstalinea"/>
        <w:spacing w:after="0"/>
        <w:ind w:left="0"/>
        <w:rPr>
          <w:rFonts w:cstheme="minorHAnsi"/>
        </w:rPr>
      </w:pPr>
    </w:p>
    <w:p w:rsidR="00670E8E" w:rsidRDefault="00670E8E" w:rsidP="00927ABD">
      <w:pPr>
        <w:spacing w:after="0" w:line="240" w:lineRule="auto"/>
      </w:pPr>
      <w:r>
        <w:t>Met vriendelijke groet</w:t>
      </w:r>
      <w:r w:rsidR="009F7E54">
        <w:t>,</w:t>
      </w:r>
    </w:p>
    <w:p w:rsidR="00927ABD" w:rsidRDefault="00927ABD" w:rsidP="00927ABD">
      <w:pPr>
        <w:spacing w:after="0" w:line="240" w:lineRule="auto"/>
      </w:pPr>
    </w:p>
    <w:p w:rsidR="00845031" w:rsidRDefault="00D617EB" w:rsidP="00927ABD">
      <w:pPr>
        <w:spacing w:after="0"/>
        <w:rPr>
          <w:b/>
          <w:color w:val="F79646" w:themeColor="accent6"/>
        </w:rPr>
      </w:pPr>
      <w:r>
        <w:rPr>
          <w:iCs/>
          <w:shd w:val="clear" w:color="auto" w:fill="FFFFFF"/>
        </w:rPr>
        <w:t>Els Van Verre</w:t>
      </w:r>
      <w:r w:rsidR="00F91D70">
        <w:rPr>
          <w:iCs/>
          <w:shd w:val="clear" w:color="auto" w:fill="FFFFFF"/>
        </w:rPr>
        <w:br/>
      </w:r>
      <w:r w:rsidR="006D1F16">
        <w:rPr>
          <w:iCs/>
          <w:shd w:val="clear" w:color="auto" w:fill="FFFFFF"/>
        </w:rPr>
        <w:t>Dagelijks verantwoordelijke</w:t>
      </w:r>
    </w:p>
    <w:sectPr w:rsidR="00845031" w:rsidSect="00927ABD">
      <w:footerReference w:type="default" r:id="rId14"/>
      <w:pgSz w:w="11906" w:h="16838"/>
      <w:pgMar w:top="284"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61" w:rsidRDefault="00477B61" w:rsidP="005C7400">
      <w:pPr>
        <w:spacing w:after="0" w:line="240" w:lineRule="auto"/>
      </w:pPr>
      <w:r>
        <w:separator/>
      </w:r>
    </w:p>
  </w:endnote>
  <w:endnote w:type="continuationSeparator" w:id="0">
    <w:p w:rsidR="00477B61" w:rsidRDefault="00477B6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2B292E39" wp14:editId="65DF1A3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08B93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61" w:rsidRDefault="00477B61" w:rsidP="005C7400">
      <w:pPr>
        <w:spacing w:after="0" w:line="240" w:lineRule="auto"/>
      </w:pPr>
      <w:r>
        <w:separator/>
      </w:r>
    </w:p>
  </w:footnote>
  <w:footnote w:type="continuationSeparator" w:id="0">
    <w:p w:rsidR="00477B61" w:rsidRDefault="00477B6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6173131"/>
    <w:multiLevelType w:val="hybridMultilevel"/>
    <w:tmpl w:val="E3166D14"/>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C955D06"/>
    <w:multiLevelType w:val="hybridMultilevel"/>
    <w:tmpl w:val="E4169C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9"/>
  </w:num>
  <w:num w:numId="4">
    <w:abstractNumId w:val="25"/>
  </w:num>
  <w:num w:numId="5">
    <w:abstractNumId w:val="10"/>
  </w:num>
  <w:num w:numId="6">
    <w:abstractNumId w:val="7"/>
  </w:num>
  <w:num w:numId="7">
    <w:abstractNumId w:val="32"/>
  </w:num>
  <w:num w:numId="8">
    <w:abstractNumId w:val="2"/>
  </w:num>
  <w:num w:numId="9">
    <w:abstractNumId w:val="18"/>
  </w:num>
  <w:num w:numId="10">
    <w:abstractNumId w:val="1"/>
  </w:num>
  <w:num w:numId="11">
    <w:abstractNumId w:val="16"/>
  </w:num>
  <w:num w:numId="12">
    <w:abstractNumId w:val="12"/>
  </w:num>
  <w:num w:numId="13">
    <w:abstractNumId w:val="27"/>
  </w:num>
  <w:num w:numId="14">
    <w:abstractNumId w:val="23"/>
  </w:num>
  <w:num w:numId="15">
    <w:abstractNumId w:val="4"/>
  </w:num>
  <w:num w:numId="16">
    <w:abstractNumId w:val="34"/>
  </w:num>
  <w:num w:numId="17">
    <w:abstractNumId w:val="0"/>
  </w:num>
  <w:num w:numId="18">
    <w:abstractNumId w:val="11"/>
  </w:num>
  <w:num w:numId="19">
    <w:abstractNumId w:val="6"/>
  </w:num>
  <w:num w:numId="20">
    <w:abstractNumId w:val="33"/>
  </w:num>
  <w:num w:numId="21">
    <w:abstractNumId w:val="30"/>
  </w:num>
  <w:num w:numId="22">
    <w:abstractNumId w:val="8"/>
  </w:num>
  <w:num w:numId="23">
    <w:abstractNumId w:val="21"/>
  </w:num>
  <w:num w:numId="24">
    <w:abstractNumId w:val="13"/>
  </w:num>
  <w:num w:numId="25">
    <w:abstractNumId w:val="3"/>
  </w:num>
  <w:num w:numId="26">
    <w:abstractNumId w:val="28"/>
  </w:num>
  <w:num w:numId="27">
    <w:abstractNumId w:val="15"/>
  </w:num>
  <w:num w:numId="28">
    <w:abstractNumId w:val="31"/>
  </w:num>
  <w:num w:numId="29">
    <w:abstractNumId w:val="26"/>
  </w:num>
  <w:num w:numId="30">
    <w:abstractNumId w:val="22"/>
  </w:num>
  <w:num w:numId="31">
    <w:abstractNumId w:val="9"/>
  </w:num>
  <w:num w:numId="32">
    <w:abstractNumId w:val="20"/>
  </w:num>
  <w:num w:numId="33">
    <w:abstractNumId w:val="29"/>
  </w:num>
  <w:num w:numId="34">
    <w:abstractNumId w:val="35"/>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33ED"/>
    <w:rsid w:val="000147AC"/>
    <w:rsid w:val="000174A4"/>
    <w:rsid w:val="00017935"/>
    <w:rsid w:val="00021F13"/>
    <w:rsid w:val="000314B9"/>
    <w:rsid w:val="00031933"/>
    <w:rsid w:val="00051F38"/>
    <w:rsid w:val="0006043D"/>
    <w:rsid w:val="000724CB"/>
    <w:rsid w:val="00072A92"/>
    <w:rsid w:val="00087567"/>
    <w:rsid w:val="000A13A5"/>
    <w:rsid w:val="000B219E"/>
    <w:rsid w:val="000B7F22"/>
    <w:rsid w:val="000C53F6"/>
    <w:rsid w:val="000C5451"/>
    <w:rsid w:val="000C7C83"/>
    <w:rsid w:val="000E407E"/>
    <w:rsid w:val="000F0311"/>
    <w:rsid w:val="000F0470"/>
    <w:rsid w:val="000F3D06"/>
    <w:rsid w:val="001051DD"/>
    <w:rsid w:val="001308E9"/>
    <w:rsid w:val="00143403"/>
    <w:rsid w:val="00150DC6"/>
    <w:rsid w:val="0015243B"/>
    <w:rsid w:val="00156348"/>
    <w:rsid w:val="00180996"/>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25D2"/>
    <w:rsid w:val="001C4112"/>
    <w:rsid w:val="001D2639"/>
    <w:rsid w:val="001F0992"/>
    <w:rsid w:val="001F3D27"/>
    <w:rsid w:val="00204992"/>
    <w:rsid w:val="00213E10"/>
    <w:rsid w:val="00223F5A"/>
    <w:rsid w:val="00224D84"/>
    <w:rsid w:val="00226362"/>
    <w:rsid w:val="00227849"/>
    <w:rsid w:val="00245B91"/>
    <w:rsid w:val="00250F91"/>
    <w:rsid w:val="00253802"/>
    <w:rsid w:val="00263FA7"/>
    <w:rsid w:val="00273E4F"/>
    <w:rsid w:val="002745A9"/>
    <w:rsid w:val="002745AE"/>
    <w:rsid w:val="002745B9"/>
    <w:rsid w:val="00276FE5"/>
    <w:rsid w:val="002777D3"/>
    <w:rsid w:val="00283B53"/>
    <w:rsid w:val="00290D8F"/>
    <w:rsid w:val="00291337"/>
    <w:rsid w:val="00294429"/>
    <w:rsid w:val="00295497"/>
    <w:rsid w:val="002A6142"/>
    <w:rsid w:val="002C4FB1"/>
    <w:rsid w:val="002E6EE6"/>
    <w:rsid w:val="002F0C91"/>
    <w:rsid w:val="002F2152"/>
    <w:rsid w:val="002F4B8F"/>
    <w:rsid w:val="002F7937"/>
    <w:rsid w:val="00300DB4"/>
    <w:rsid w:val="0030435B"/>
    <w:rsid w:val="00306B43"/>
    <w:rsid w:val="00311A00"/>
    <w:rsid w:val="00317169"/>
    <w:rsid w:val="00330DC7"/>
    <w:rsid w:val="0034099C"/>
    <w:rsid w:val="003439F6"/>
    <w:rsid w:val="003521CC"/>
    <w:rsid w:val="003529C9"/>
    <w:rsid w:val="003545B8"/>
    <w:rsid w:val="0035586C"/>
    <w:rsid w:val="003739CD"/>
    <w:rsid w:val="00396D2D"/>
    <w:rsid w:val="003A4461"/>
    <w:rsid w:val="003B7BF1"/>
    <w:rsid w:val="003C1741"/>
    <w:rsid w:val="003C2B82"/>
    <w:rsid w:val="003D64B7"/>
    <w:rsid w:val="003E5BC8"/>
    <w:rsid w:val="003F1CC2"/>
    <w:rsid w:val="00403539"/>
    <w:rsid w:val="00414542"/>
    <w:rsid w:val="0042057E"/>
    <w:rsid w:val="0043296B"/>
    <w:rsid w:val="00440689"/>
    <w:rsid w:val="00440DDA"/>
    <w:rsid w:val="004509F8"/>
    <w:rsid w:val="004520EF"/>
    <w:rsid w:val="00456948"/>
    <w:rsid w:val="00471241"/>
    <w:rsid w:val="00476CC1"/>
    <w:rsid w:val="00477B61"/>
    <w:rsid w:val="00480729"/>
    <w:rsid w:val="00484F95"/>
    <w:rsid w:val="00492D0D"/>
    <w:rsid w:val="004941C4"/>
    <w:rsid w:val="004A2734"/>
    <w:rsid w:val="004C091C"/>
    <w:rsid w:val="004C0BA7"/>
    <w:rsid w:val="004C7DFF"/>
    <w:rsid w:val="004D65F4"/>
    <w:rsid w:val="004E3F34"/>
    <w:rsid w:val="004F6DBF"/>
    <w:rsid w:val="0050443D"/>
    <w:rsid w:val="00510304"/>
    <w:rsid w:val="00511607"/>
    <w:rsid w:val="00512BB5"/>
    <w:rsid w:val="005142FA"/>
    <w:rsid w:val="0052601B"/>
    <w:rsid w:val="00532390"/>
    <w:rsid w:val="00534B0A"/>
    <w:rsid w:val="00543016"/>
    <w:rsid w:val="00544274"/>
    <w:rsid w:val="005463DF"/>
    <w:rsid w:val="00574A72"/>
    <w:rsid w:val="0058763C"/>
    <w:rsid w:val="00591A43"/>
    <w:rsid w:val="005932EB"/>
    <w:rsid w:val="005A0738"/>
    <w:rsid w:val="005A1688"/>
    <w:rsid w:val="005B2F6F"/>
    <w:rsid w:val="005B7C35"/>
    <w:rsid w:val="005C315B"/>
    <w:rsid w:val="005C7400"/>
    <w:rsid w:val="005C7BA6"/>
    <w:rsid w:val="005D3223"/>
    <w:rsid w:val="005E01D3"/>
    <w:rsid w:val="00613508"/>
    <w:rsid w:val="00621FD4"/>
    <w:rsid w:val="00631508"/>
    <w:rsid w:val="00650B99"/>
    <w:rsid w:val="00655184"/>
    <w:rsid w:val="00665FCC"/>
    <w:rsid w:val="00670E8E"/>
    <w:rsid w:val="006727ED"/>
    <w:rsid w:val="006737AA"/>
    <w:rsid w:val="0067586B"/>
    <w:rsid w:val="006B59D1"/>
    <w:rsid w:val="006D0822"/>
    <w:rsid w:val="006D1F16"/>
    <w:rsid w:val="006D4C61"/>
    <w:rsid w:val="006D744D"/>
    <w:rsid w:val="006E5841"/>
    <w:rsid w:val="006F17FE"/>
    <w:rsid w:val="006F3AAD"/>
    <w:rsid w:val="006F547B"/>
    <w:rsid w:val="006F5F8B"/>
    <w:rsid w:val="00702628"/>
    <w:rsid w:val="00707453"/>
    <w:rsid w:val="00713599"/>
    <w:rsid w:val="00713C56"/>
    <w:rsid w:val="0072084E"/>
    <w:rsid w:val="007229B7"/>
    <w:rsid w:val="00747065"/>
    <w:rsid w:val="00750EA4"/>
    <w:rsid w:val="007512B6"/>
    <w:rsid w:val="00764E01"/>
    <w:rsid w:val="00776D52"/>
    <w:rsid w:val="00781B97"/>
    <w:rsid w:val="0078647F"/>
    <w:rsid w:val="007954F1"/>
    <w:rsid w:val="007956E6"/>
    <w:rsid w:val="007A005C"/>
    <w:rsid w:val="007B1C82"/>
    <w:rsid w:val="007D2F6A"/>
    <w:rsid w:val="007D681F"/>
    <w:rsid w:val="007E3184"/>
    <w:rsid w:val="007F0A87"/>
    <w:rsid w:val="007F49DB"/>
    <w:rsid w:val="008005D4"/>
    <w:rsid w:val="00802BF2"/>
    <w:rsid w:val="0080697F"/>
    <w:rsid w:val="00810B66"/>
    <w:rsid w:val="008139F7"/>
    <w:rsid w:val="00824076"/>
    <w:rsid w:val="00831BC7"/>
    <w:rsid w:val="00832BEE"/>
    <w:rsid w:val="00840F27"/>
    <w:rsid w:val="00841531"/>
    <w:rsid w:val="00845031"/>
    <w:rsid w:val="00847144"/>
    <w:rsid w:val="0085179A"/>
    <w:rsid w:val="00855B8C"/>
    <w:rsid w:val="00856FC5"/>
    <w:rsid w:val="0086515A"/>
    <w:rsid w:val="00865B7C"/>
    <w:rsid w:val="008670BA"/>
    <w:rsid w:val="00872C9D"/>
    <w:rsid w:val="008771DD"/>
    <w:rsid w:val="0088095D"/>
    <w:rsid w:val="0089599E"/>
    <w:rsid w:val="008964B3"/>
    <w:rsid w:val="008A63BD"/>
    <w:rsid w:val="008A7226"/>
    <w:rsid w:val="008B0AFF"/>
    <w:rsid w:val="008B3732"/>
    <w:rsid w:val="008D0BB4"/>
    <w:rsid w:val="008D1C0A"/>
    <w:rsid w:val="008D366D"/>
    <w:rsid w:val="008E3247"/>
    <w:rsid w:val="008E5045"/>
    <w:rsid w:val="008E7A40"/>
    <w:rsid w:val="008F7D6C"/>
    <w:rsid w:val="00907F27"/>
    <w:rsid w:val="00907F42"/>
    <w:rsid w:val="0091391A"/>
    <w:rsid w:val="00917FC2"/>
    <w:rsid w:val="00921958"/>
    <w:rsid w:val="00926D4D"/>
    <w:rsid w:val="00927ABD"/>
    <w:rsid w:val="00930E08"/>
    <w:rsid w:val="0096142F"/>
    <w:rsid w:val="0096245A"/>
    <w:rsid w:val="00965F43"/>
    <w:rsid w:val="00970EF6"/>
    <w:rsid w:val="00975C8B"/>
    <w:rsid w:val="009850E9"/>
    <w:rsid w:val="00990D22"/>
    <w:rsid w:val="009950A7"/>
    <w:rsid w:val="00995D18"/>
    <w:rsid w:val="00996E4C"/>
    <w:rsid w:val="009B51E4"/>
    <w:rsid w:val="009B645B"/>
    <w:rsid w:val="009C3FC9"/>
    <w:rsid w:val="009C668C"/>
    <w:rsid w:val="009C6A98"/>
    <w:rsid w:val="009C76D1"/>
    <w:rsid w:val="009D5407"/>
    <w:rsid w:val="009D77D2"/>
    <w:rsid w:val="009E2135"/>
    <w:rsid w:val="009F7C3D"/>
    <w:rsid w:val="009F7E54"/>
    <w:rsid w:val="00A03F67"/>
    <w:rsid w:val="00A10E6D"/>
    <w:rsid w:val="00A14F69"/>
    <w:rsid w:val="00A17552"/>
    <w:rsid w:val="00A234CB"/>
    <w:rsid w:val="00A41F0D"/>
    <w:rsid w:val="00A45C9C"/>
    <w:rsid w:val="00A51343"/>
    <w:rsid w:val="00A5241F"/>
    <w:rsid w:val="00A624D9"/>
    <w:rsid w:val="00A64EE7"/>
    <w:rsid w:val="00A65CDB"/>
    <w:rsid w:val="00A737C1"/>
    <w:rsid w:val="00A970ED"/>
    <w:rsid w:val="00AA372E"/>
    <w:rsid w:val="00AB4262"/>
    <w:rsid w:val="00AB4CB8"/>
    <w:rsid w:val="00AB5062"/>
    <w:rsid w:val="00AC4006"/>
    <w:rsid w:val="00AC4051"/>
    <w:rsid w:val="00AC4F5E"/>
    <w:rsid w:val="00AD2C6B"/>
    <w:rsid w:val="00AD3154"/>
    <w:rsid w:val="00AD7170"/>
    <w:rsid w:val="00AD7495"/>
    <w:rsid w:val="00AE5819"/>
    <w:rsid w:val="00AE59DB"/>
    <w:rsid w:val="00AF62F9"/>
    <w:rsid w:val="00B013D4"/>
    <w:rsid w:val="00B022F4"/>
    <w:rsid w:val="00B0253C"/>
    <w:rsid w:val="00B047C3"/>
    <w:rsid w:val="00B13603"/>
    <w:rsid w:val="00B241F2"/>
    <w:rsid w:val="00B34912"/>
    <w:rsid w:val="00B34D40"/>
    <w:rsid w:val="00B3789E"/>
    <w:rsid w:val="00B41A3B"/>
    <w:rsid w:val="00B65796"/>
    <w:rsid w:val="00B65A09"/>
    <w:rsid w:val="00B74320"/>
    <w:rsid w:val="00B75C9D"/>
    <w:rsid w:val="00B76EBF"/>
    <w:rsid w:val="00B81FC4"/>
    <w:rsid w:val="00B84119"/>
    <w:rsid w:val="00B90232"/>
    <w:rsid w:val="00B924DD"/>
    <w:rsid w:val="00B971DF"/>
    <w:rsid w:val="00BA4D97"/>
    <w:rsid w:val="00BB4CAE"/>
    <w:rsid w:val="00BC379F"/>
    <w:rsid w:val="00BD5187"/>
    <w:rsid w:val="00BE0125"/>
    <w:rsid w:val="00BF2EA5"/>
    <w:rsid w:val="00BF3E3F"/>
    <w:rsid w:val="00C0266B"/>
    <w:rsid w:val="00C14E50"/>
    <w:rsid w:val="00C24303"/>
    <w:rsid w:val="00C27AFC"/>
    <w:rsid w:val="00C35881"/>
    <w:rsid w:val="00C36A54"/>
    <w:rsid w:val="00C46BB5"/>
    <w:rsid w:val="00C655AF"/>
    <w:rsid w:val="00C71CCC"/>
    <w:rsid w:val="00C73F23"/>
    <w:rsid w:val="00C73F9B"/>
    <w:rsid w:val="00C82A5D"/>
    <w:rsid w:val="00C83763"/>
    <w:rsid w:val="00C918BF"/>
    <w:rsid w:val="00C96AEB"/>
    <w:rsid w:val="00C96BD7"/>
    <w:rsid w:val="00CA4451"/>
    <w:rsid w:val="00CA4B22"/>
    <w:rsid w:val="00CB649F"/>
    <w:rsid w:val="00CC003F"/>
    <w:rsid w:val="00CC105B"/>
    <w:rsid w:val="00CC75C8"/>
    <w:rsid w:val="00CE19C5"/>
    <w:rsid w:val="00CF071E"/>
    <w:rsid w:val="00CF2205"/>
    <w:rsid w:val="00CF4124"/>
    <w:rsid w:val="00CF74A8"/>
    <w:rsid w:val="00D0731D"/>
    <w:rsid w:val="00D10AA5"/>
    <w:rsid w:val="00D20F4B"/>
    <w:rsid w:val="00D22C0C"/>
    <w:rsid w:val="00D24355"/>
    <w:rsid w:val="00D24B93"/>
    <w:rsid w:val="00D266DA"/>
    <w:rsid w:val="00D36731"/>
    <w:rsid w:val="00D42D90"/>
    <w:rsid w:val="00D477B6"/>
    <w:rsid w:val="00D50AA6"/>
    <w:rsid w:val="00D5179C"/>
    <w:rsid w:val="00D55BCA"/>
    <w:rsid w:val="00D57172"/>
    <w:rsid w:val="00D60A13"/>
    <w:rsid w:val="00D617EB"/>
    <w:rsid w:val="00D61838"/>
    <w:rsid w:val="00D64A87"/>
    <w:rsid w:val="00D65571"/>
    <w:rsid w:val="00D73258"/>
    <w:rsid w:val="00D76F49"/>
    <w:rsid w:val="00D801D5"/>
    <w:rsid w:val="00D90A3B"/>
    <w:rsid w:val="00D93BA9"/>
    <w:rsid w:val="00D96F15"/>
    <w:rsid w:val="00DA53EE"/>
    <w:rsid w:val="00DA768F"/>
    <w:rsid w:val="00DB16EC"/>
    <w:rsid w:val="00DB47FE"/>
    <w:rsid w:val="00DC2896"/>
    <w:rsid w:val="00DC4B4F"/>
    <w:rsid w:val="00DC5CE2"/>
    <w:rsid w:val="00DD2695"/>
    <w:rsid w:val="00DD275D"/>
    <w:rsid w:val="00DE33FE"/>
    <w:rsid w:val="00DF1A95"/>
    <w:rsid w:val="00DF2A40"/>
    <w:rsid w:val="00DF605A"/>
    <w:rsid w:val="00E019CF"/>
    <w:rsid w:val="00E02C69"/>
    <w:rsid w:val="00E109D4"/>
    <w:rsid w:val="00E36AA8"/>
    <w:rsid w:val="00E52E84"/>
    <w:rsid w:val="00E621E4"/>
    <w:rsid w:val="00E645B9"/>
    <w:rsid w:val="00E71899"/>
    <w:rsid w:val="00E725BC"/>
    <w:rsid w:val="00E76E4E"/>
    <w:rsid w:val="00E908BF"/>
    <w:rsid w:val="00EB6685"/>
    <w:rsid w:val="00EE2D69"/>
    <w:rsid w:val="00EE3146"/>
    <w:rsid w:val="00EE7913"/>
    <w:rsid w:val="00EF6A54"/>
    <w:rsid w:val="00F011BF"/>
    <w:rsid w:val="00F13102"/>
    <w:rsid w:val="00F14490"/>
    <w:rsid w:val="00F21CAF"/>
    <w:rsid w:val="00F22DDE"/>
    <w:rsid w:val="00F45A8B"/>
    <w:rsid w:val="00F45CE2"/>
    <w:rsid w:val="00F65BB3"/>
    <w:rsid w:val="00F667E7"/>
    <w:rsid w:val="00F831F1"/>
    <w:rsid w:val="00F84DB1"/>
    <w:rsid w:val="00F85FD2"/>
    <w:rsid w:val="00F90B45"/>
    <w:rsid w:val="00F91D70"/>
    <w:rsid w:val="00FA049D"/>
    <w:rsid w:val="00FB67BA"/>
    <w:rsid w:val="00FC1D8E"/>
    <w:rsid w:val="00FC2E79"/>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 w:type="character" w:customStyle="1" w:styleId="UnresolvedMention">
    <w:name w:val="Unresolved Mention"/>
    <w:basedOn w:val="Standaardalinea-lettertype"/>
    <w:uiPriority w:val="99"/>
    <w:semiHidden/>
    <w:unhideWhenUsed/>
    <w:rsid w:val="008D0B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5A0738"/>
    <w:rPr>
      <w:color w:val="605E5C"/>
      <w:shd w:val="clear" w:color="auto" w:fill="E1DFDD"/>
    </w:rPr>
  </w:style>
  <w:style w:type="character" w:customStyle="1" w:styleId="UnresolvedMention">
    <w:name w:val="Unresolved Mention"/>
    <w:basedOn w:val="Standaardalinea-lettertype"/>
    <w:uiPriority w:val="99"/>
    <w:semiHidden/>
    <w:unhideWhenUsed/>
    <w:rsid w:val="008D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waterschoot@samenouder.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ke.flies@samenoud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elies.groenwals@samenouder.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isy.vanmalderen@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D80A-B0E3-4FBE-BC36-D444FA88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2020-09-08T07:43:00Z</cp:lastPrinted>
  <dcterms:created xsi:type="dcterms:W3CDTF">2020-11-09T15:24:00Z</dcterms:created>
  <dcterms:modified xsi:type="dcterms:W3CDTF">2020-11-09T15:24:00Z</dcterms:modified>
</cp:coreProperties>
</file>