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42057E">
      <w:r>
        <w:rPr>
          <w:noProof/>
          <w:lang w:eastAsia="nl-BE"/>
        </w:rPr>
        <w:drawing>
          <wp:inline distT="0" distB="0" distL="0" distR="0" wp14:anchorId="3461AEE5" wp14:editId="227F48FB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 w:rsidRPr="00676223">
        <w:rPr>
          <w:b/>
          <w:color w:val="FEB837"/>
          <w:sz w:val="32"/>
          <w:szCs w:val="32"/>
        </w:rPr>
        <w:t>wzc</w:t>
      </w:r>
      <w:proofErr w:type="spellEnd"/>
      <w:r w:rsidR="00EE2D69" w:rsidRPr="00676223">
        <w:rPr>
          <w:b/>
          <w:color w:val="FEB837"/>
          <w:sz w:val="32"/>
          <w:szCs w:val="32"/>
        </w:rPr>
        <w:t xml:space="preserve"> </w:t>
      </w:r>
      <w:r w:rsidR="00676223" w:rsidRPr="00676223">
        <w:rPr>
          <w:b/>
          <w:color w:val="FEB837"/>
          <w:sz w:val="32"/>
          <w:szCs w:val="32"/>
        </w:rPr>
        <w:t>Grootenbosch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0E50E6">
        <w:rPr>
          <w:b/>
          <w:color w:val="FEB837"/>
          <w:sz w:val="32"/>
          <w:szCs w:val="32"/>
        </w:rPr>
        <w:t>0</w:t>
      </w:r>
      <w:r w:rsidR="00953817">
        <w:rPr>
          <w:b/>
          <w:color w:val="FEB837"/>
          <w:sz w:val="32"/>
          <w:szCs w:val="32"/>
        </w:rPr>
        <w:t>7</w:t>
      </w:r>
      <w:r w:rsidR="000E50E6">
        <w:rPr>
          <w:b/>
          <w:color w:val="FEB837"/>
          <w:sz w:val="32"/>
          <w:szCs w:val="32"/>
        </w:rPr>
        <w:t xml:space="preserve"> augustus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0E50E6" w:rsidRDefault="000E50E6" w:rsidP="005C7400">
      <w:pPr>
        <w:spacing w:after="0"/>
      </w:pPr>
    </w:p>
    <w:p w:rsidR="008B3732" w:rsidRDefault="008B3732" w:rsidP="005C7400">
      <w:pPr>
        <w:spacing w:after="0"/>
        <w:rPr>
          <w:noProof/>
          <w:lang w:eastAsia="nl-BE"/>
        </w:rPr>
      </w:pPr>
      <w:r w:rsidRPr="008B3732">
        <w:t>Beste,</w:t>
      </w:r>
      <w:r w:rsidR="000E50E6" w:rsidRPr="000E50E6">
        <w:rPr>
          <w:noProof/>
          <w:lang w:eastAsia="nl-BE"/>
        </w:rPr>
        <w:t xml:space="preserve"> </w:t>
      </w:r>
    </w:p>
    <w:p w:rsidR="00977BA7" w:rsidRDefault="00977BA7" w:rsidP="005C7400">
      <w:pPr>
        <w:spacing w:after="0"/>
      </w:pPr>
    </w:p>
    <w:p w:rsidR="00977BA7" w:rsidRDefault="00977BA7" w:rsidP="00977BA7">
      <w:pPr>
        <w:rPr>
          <w:rFonts w:eastAsia="Times New Roman" w:cstheme="minorHAnsi"/>
          <w:b/>
          <w:bCs/>
          <w:color w:val="000000"/>
          <w:kern w:val="28"/>
          <w:lang w:eastAsia="nl-BE"/>
          <w14:cntxtAlts/>
        </w:rPr>
      </w:pPr>
      <w:r w:rsidRPr="006D5BD5">
        <w:t>Het aantal nieuwe besmettingen gaat veel minder scherp omhoog dan vorige week.</w:t>
      </w:r>
      <w:r w:rsidR="006D16BE">
        <w:t xml:space="preserve"> </w:t>
      </w:r>
      <w:r w:rsidRPr="006D5BD5">
        <w:t xml:space="preserve"> In de provincie Antwerpen, die voorop liep in de tweede golf, raakt de situatie stilaan onder controle.</w:t>
      </w:r>
    </w:p>
    <w:p w:rsidR="007544D8" w:rsidRDefault="00355D3D" w:rsidP="005C7400">
      <w:pPr>
        <w:spacing w:after="0"/>
      </w:pPr>
      <w:r>
        <w:t xml:space="preserve">Rekening houdend met deze gunstige evolutie </w:t>
      </w:r>
      <w:r w:rsidR="00977BA7">
        <w:t xml:space="preserve">willen we jullie positief berichten dat </w:t>
      </w:r>
      <w:r>
        <w:t xml:space="preserve">ook wie in een rode zone woont opnieuw welkom is </w:t>
      </w:r>
      <w:r w:rsidR="003479C7">
        <w:t xml:space="preserve">in onze </w:t>
      </w:r>
      <w:r>
        <w:t xml:space="preserve">voorzieningen.   </w:t>
      </w:r>
    </w:p>
    <w:p w:rsidR="00355D3D" w:rsidRDefault="00355D3D" w:rsidP="005C7400">
      <w:pPr>
        <w:spacing w:after="0"/>
      </w:pPr>
    </w:p>
    <w:p w:rsidR="00355D3D" w:rsidRDefault="00355D3D" w:rsidP="005C7400">
      <w:pPr>
        <w:spacing w:after="0"/>
      </w:pPr>
      <w:r>
        <w:t>Samen Ouder monitort voortdurend de lokale situatie in de gemeentes waarin o</w:t>
      </w:r>
      <w:r w:rsidR="003479C7">
        <w:t>nze voorzieningen zich bevinden</w:t>
      </w:r>
      <w:r>
        <w:t xml:space="preserve">.  Aan de hand van onderstaande kaart kunnen jullie ook de situatie van de omliggende gemeenten opvolgen.  Het spreekt voor zich dat </w:t>
      </w:r>
      <w:r w:rsidR="003479C7">
        <w:t>de donkerrode zones de regio’s zijn waar het virus ernstig opflakkert en besmettingsgevaar het grootst is.  Iedere bezoeker dient voor zichzelf af te wegen of een bezoek aangewezen is.</w:t>
      </w:r>
    </w:p>
    <w:p w:rsidR="00355D3D" w:rsidRDefault="00355D3D" w:rsidP="005C7400">
      <w:pPr>
        <w:spacing w:after="0"/>
      </w:pPr>
    </w:p>
    <w:p w:rsidR="007544D8" w:rsidRDefault="007544D8" w:rsidP="005C7400">
      <w:pPr>
        <w:spacing w:after="0"/>
      </w:pPr>
    </w:p>
    <w:p w:rsidR="000E50E6" w:rsidRDefault="003479C7" w:rsidP="005C7400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3064747</wp:posOffset>
                </wp:positionH>
                <wp:positionV relativeFrom="paragraph">
                  <wp:posOffset>352634</wp:posOffset>
                </wp:positionV>
                <wp:extent cx="2654490" cy="1403985"/>
                <wp:effectExtent l="0" t="0" r="1270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4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9C7" w:rsidRDefault="003479C7">
                            <w:pPr>
                              <w:rPr>
                                <w:lang w:val="nl-NL"/>
                              </w:rPr>
                            </w:pPr>
                            <w:r w:rsidRPr="003479C7">
                              <w:rPr>
                                <w:b/>
                                <w:lang w:val="nl-NL"/>
                              </w:rPr>
                              <w:t>Wil je graag de actuele situatie bekijken?</w:t>
                            </w:r>
                            <w:r>
                              <w:rPr>
                                <w:lang w:val="nl-NL"/>
                              </w:rPr>
                              <w:t xml:space="preserve"> Dat kan! </w:t>
                            </w:r>
                            <w:r w:rsidR="001A704E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>Klik op onderstaande</w:t>
                            </w:r>
                            <w:r w:rsidR="001A704E">
                              <w:rPr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lang w:val="nl-NL"/>
                              </w:rPr>
                              <w:t xml:space="preserve"> link: </w:t>
                            </w:r>
                          </w:p>
                          <w:p w:rsidR="003479C7" w:rsidRDefault="00443C0F" w:rsidP="003479C7">
                            <w:pPr>
                              <w:spacing w:after="0"/>
                            </w:pPr>
                            <w:hyperlink r:id="rId10" w:history="1">
                              <w:r w:rsidR="003479C7">
                                <w:rPr>
                                  <w:rStyle w:val="Hyperlink"/>
                                </w:rPr>
                                <w:t>https://www.coronaviruscovid19.be/coronavirus-cijfers</w:t>
                              </w:r>
                            </w:hyperlink>
                          </w:p>
                          <w:p w:rsidR="003479C7" w:rsidRPr="003479C7" w:rsidRDefault="003479C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1.3pt;margin-top:27.75pt;width:20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">
                <v:textbox style="mso-fit-shape-to-text:t">
                  <w:txbxContent>
                    <w:p w:rsidR="003479C7" w:rsidRDefault="003479C7">
                      <w:pPr>
                        <w:rPr>
                          <w:lang w:val="nl-NL"/>
                        </w:rPr>
                      </w:pPr>
                      <w:r w:rsidRPr="003479C7">
                        <w:rPr>
                          <w:b/>
                          <w:lang w:val="nl-NL"/>
                        </w:rPr>
                        <w:t>Wil je graag de actuele situatie bekijken?</w:t>
                      </w:r>
                      <w:r>
                        <w:rPr>
                          <w:lang w:val="nl-NL"/>
                        </w:rPr>
                        <w:t xml:space="preserve"> Dat kan! </w:t>
                      </w:r>
                      <w:r w:rsidR="001A704E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>Klik op onderstaande</w:t>
                      </w:r>
                      <w:r w:rsidR="001A704E">
                        <w:rPr>
                          <w:lang w:val="nl-NL"/>
                        </w:rPr>
                        <w:t xml:space="preserve"> </w:t>
                      </w:r>
                      <w:r>
                        <w:rPr>
                          <w:lang w:val="nl-NL"/>
                        </w:rPr>
                        <w:t xml:space="preserve"> link: </w:t>
                      </w:r>
                    </w:p>
                    <w:p w:rsidR="003479C7" w:rsidRDefault="00953817" w:rsidP="003479C7">
                      <w:pPr>
                        <w:spacing w:after="0"/>
                      </w:pPr>
                      <w:hyperlink r:id="rId11" w:history="1">
                        <w:r w:rsidR="003479C7">
                          <w:rPr>
                            <w:rStyle w:val="Hyperlink"/>
                          </w:rPr>
                          <w:t>https://www.coronaviruscovid19.be/coronavirus-cijfers</w:t>
                        </w:r>
                      </w:hyperlink>
                    </w:p>
                    <w:p w:rsidR="003479C7" w:rsidRPr="003479C7" w:rsidRDefault="003479C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BA7">
        <w:t xml:space="preserve"> </w:t>
      </w:r>
      <w:r w:rsidR="007544D8">
        <w:rPr>
          <w:noProof/>
          <w:lang w:eastAsia="nl-BE"/>
        </w:rPr>
        <w:drawing>
          <wp:inline distT="0" distB="0" distL="0" distR="0" wp14:anchorId="6FB930C6" wp14:editId="5317784D">
            <wp:extent cx="2691974" cy="2176818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2612" cy="217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BA7" w:rsidRDefault="00977BA7" w:rsidP="005C7400">
      <w:pPr>
        <w:spacing w:after="0"/>
      </w:pPr>
    </w:p>
    <w:p w:rsidR="001A704E" w:rsidRPr="001A704E" w:rsidRDefault="001A704E" w:rsidP="005C7400">
      <w:pPr>
        <w:spacing w:after="0"/>
        <w:rPr>
          <w:rFonts w:cstheme="minorHAnsi"/>
        </w:rPr>
      </w:pPr>
      <w:r w:rsidRPr="001A704E">
        <w:rPr>
          <w:rFonts w:cstheme="minorHAnsi"/>
          <w:color w:val="333333"/>
          <w:shd w:val="clear" w:color="auto" w:fill="FFFFFF"/>
        </w:rPr>
        <w:t xml:space="preserve">Zoals reeds het geval was, </w:t>
      </w:r>
      <w:r w:rsidR="00907AD5">
        <w:rPr>
          <w:rFonts w:cstheme="minorHAnsi"/>
          <w:color w:val="333333"/>
          <w:shd w:val="clear" w:color="auto" w:fill="FFFFFF"/>
        </w:rPr>
        <w:t>vragen met aandrang om alle hygiëne- en voorzorgsmaatregelen strikt na te leven: was/ontsmet uw handen goed en grondig, registreer je correcte én volledig bij het binnenkomen, draag het mondneusmasker op een correcte manier, komt niet op bezoek al u zich ziek voelt en volg alle richtlijnen ter plaatse.</w:t>
      </w:r>
    </w:p>
    <w:p w:rsidR="00812524" w:rsidRDefault="00907AD5" w:rsidP="005C7400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16630C" wp14:editId="6DE2B878">
                <wp:simplePos x="0" y="0"/>
                <wp:positionH relativeFrom="column">
                  <wp:posOffset>4515485</wp:posOffset>
                </wp:positionH>
                <wp:positionV relativeFrom="paragraph">
                  <wp:posOffset>13970</wp:posOffset>
                </wp:positionV>
                <wp:extent cx="1200785" cy="279400"/>
                <wp:effectExtent l="0" t="0" r="0" b="6350"/>
                <wp:wrapTight wrapText="bothSides">
                  <wp:wrapPolygon edited="0">
                    <wp:start x="0" y="0"/>
                    <wp:lineTo x="0" y="20618"/>
                    <wp:lineTo x="21246" y="20618"/>
                    <wp:lineTo x="21246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0E6" w:rsidRPr="000E50E6" w:rsidRDefault="00676223" w:rsidP="0067622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67622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lang w:val="nl-NL"/>
                              </w:rPr>
                              <w:t>Beveren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6630C" id="Tekstvak 5" o:spid="_x0000_s1027" type="#_x0000_t202" style="position:absolute;margin-left:355.55pt;margin-top:1.1pt;width:94.55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" fillcolor="white [3201]" stroked="f" strokeweight=".5pt">
                <v:textbox>
                  <w:txbxContent>
                    <w:p w:rsidR="000E50E6" w:rsidRPr="000E50E6" w:rsidRDefault="00676223" w:rsidP="00676223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  <w:lang w:val="nl-NL"/>
                        </w:rPr>
                      </w:pPr>
                      <w:r w:rsidRPr="00676223">
                        <w:rPr>
                          <w:b/>
                          <w:color w:val="1F497D" w:themeColor="text2"/>
                          <w:sz w:val="28"/>
                          <w:szCs w:val="28"/>
                          <w:lang w:val="nl-NL"/>
                        </w:rPr>
                        <w:t>Beveren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7BA7" w:rsidRPr="00812524" w:rsidRDefault="00907AD5" w:rsidP="00812524">
      <w:pPr>
        <w:pStyle w:val="Lijstalinea"/>
        <w:numPr>
          <w:ilvl w:val="0"/>
          <w:numId w:val="11"/>
        </w:numPr>
        <w:spacing w:after="0"/>
        <w:ind w:left="284" w:hanging="284"/>
        <w:rPr>
          <w:b/>
          <w:color w:val="F79646" w:themeColor="accent6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E9AB4A9" wp14:editId="60116553">
            <wp:simplePos x="0" y="0"/>
            <wp:positionH relativeFrom="column">
              <wp:posOffset>3444875</wp:posOffset>
            </wp:positionH>
            <wp:positionV relativeFrom="paragraph">
              <wp:posOffset>177165</wp:posOffset>
            </wp:positionV>
            <wp:extent cx="2190115" cy="139065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BE">
        <w:rPr>
          <w:b/>
          <w:color w:val="F79646" w:themeColor="accent6"/>
        </w:rPr>
        <w:t>Het hitteplan</w:t>
      </w:r>
      <w:r w:rsidR="00812524" w:rsidRPr="00812524">
        <w:rPr>
          <w:b/>
          <w:color w:val="F79646" w:themeColor="accent6"/>
        </w:rPr>
        <w:t xml:space="preserve"> wordt opgestart</w:t>
      </w:r>
      <w:bookmarkStart w:id="0" w:name="_GoBack"/>
      <w:bookmarkEnd w:id="0"/>
    </w:p>
    <w:p w:rsidR="00977BA7" w:rsidRDefault="00977BA7" w:rsidP="005C7400">
      <w:pPr>
        <w:spacing w:after="0"/>
      </w:pPr>
    </w:p>
    <w:p w:rsidR="00434298" w:rsidRDefault="000E50E6" w:rsidP="005C7400">
      <w:pPr>
        <w:spacing w:after="0"/>
      </w:pPr>
      <w:r>
        <w:t>Zoals reeds in de media aangekondigd komt er een hittegolf op ons af.  De komende week zal de temperatuur zelden beneden de 30°C zakken.</w:t>
      </w:r>
      <w:r w:rsidR="00434298">
        <w:t xml:space="preserve">  Wees daarom extra voorzichtig bij deze extreem hoge temperaturen.  </w:t>
      </w:r>
    </w:p>
    <w:p w:rsidR="00907AD5" w:rsidRDefault="00907AD5" w:rsidP="005C7400">
      <w:pPr>
        <w:spacing w:after="0"/>
      </w:pPr>
    </w:p>
    <w:p w:rsidR="00907AD5" w:rsidRDefault="00907AD5" w:rsidP="005C7400">
      <w:pPr>
        <w:spacing w:after="0"/>
      </w:pPr>
    </w:p>
    <w:p w:rsidR="00434298" w:rsidRDefault="00434298" w:rsidP="005C7400">
      <w:pPr>
        <w:spacing w:after="0"/>
      </w:pPr>
    </w:p>
    <w:p w:rsidR="000E50E6" w:rsidRDefault="00434298" w:rsidP="005C7400">
      <w:pPr>
        <w:spacing w:after="0"/>
      </w:pPr>
      <w:r>
        <w:t xml:space="preserve">We gegeven graag enkele </w:t>
      </w:r>
      <w:r w:rsidRPr="00434298">
        <w:rPr>
          <w:b/>
        </w:rPr>
        <w:t>tips om de hittegolf veilig door te komen</w:t>
      </w:r>
      <w:r>
        <w:t>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Drink extra veel.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Zoek de koelte op in huis.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Laat de zonwering neer.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Vermijd fysieke inspanningen op de warmste momenten van de dag.</w:t>
      </w:r>
    </w:p>
    <w:p w:rsidR="00434298" w:rsidRDefault="00434298" w:rsidP="00434298">
      <w:pPr>
        <w:pStyle w:val="Lijstalinea"/>
        <w:numPr>
          <w:ilvl w:val="0"/>
          <w:numId w:val="9"/>
        </w:numPr>
        <w:spacing w:after="0"/>
      </w:pPr>
      <w:r>
        <w:t>Draag een zonnehoed, luchtige kledij en gebruik zonnecrème.</w:t>
      </w:r>
    </w:p>
    <w:p w:rsidR="00CD7B09" w:rsidRDefault="00CD7B09" w:rsidP="00CD7B09">
      <w:pPr>
        <w:spacing w:after="0"/>
      </w:pPr>
    </w:p>
    <w:p w:rsidR="000E50E6" w:rsidRDefault="00CD7B09" w:rsidP="005C7400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4E9CA40" wp14:editId="7800F7A7">
            <wp:simplePos x="0" y="0"/>
            <wp:positionH relativeFrom="column">
              <wp:posOffset>-40005</wp:posOffset>
            </wp:positionH>
            <wp:positionV relativeFrom="paragraph">
              <wp:posOffset>12700</wp:posOffset>
            </wp:positionV>
            <wp:extent cx="5760720" cy="9861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09" w:rsidRDefault="003B7557" w:rsidP="005C7400">
      <w:pPr>
        <w:spacing w:after="0"/>
        <w:rPr>
          <w:b/>
          <w:color w:val="F79646" w:themeColor="accent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28C5" wp14:editId="536AD25A">
                <wp:simplePos x="0" y="0"/>
                <wp:positionH relativeFrom="column">
                  <wp:posOffset>1467485</wp:posOffset>
                </wp:positionH>
                <wp:positionV relativeFrom="paragraph">
                  <wp:posOffset>155575</wp:posOffset>
                </wp:positionV>
                <wp:extent cx="4483100" cy="456565"/>
                <wp:effectExtent l="0" t="0" r="0" b="6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B09" w:rsidRPr="00CD7B09" w:rsidRDefault="00CD7B09" w:rsidP="003B755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CD7B09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>Het hitteplan wordt opgestart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A28C5" id="Tekstvak 6" o:spid="_x0000_s1028" type="#_x0000_t202" style="position:absolute;margin-left:115.55pt;margin-top:12.25pt;width:353pt;height: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" filled="f" stroked="f" strokeweight=".5pt">
                <v:textbox>
                  <w:txbxContent>
                    <w:p w:rsidR="00CD7B09" w:rsidRPr="00CD7B09" w:rsidRDefault="00CD7B09" w:rsidP="003B7557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</w:pPr>
                      <w:r w:rsidRPr="00CD7B09">
                        <w:rPr>
                          <w:b/>
                          <w:color w:val="F79646" w:themeColor="accent6"/>
                          <w:sz w:val="32"/>
                          <w:szCs w:val="32"/>
                        </w:rPr>
                        <w:t>Het hitteplan wordt opgestart</w:t>
                      </w:r>
                    </w:p>
                  </w:txbxContent>
                </v:textbox>
              </v:shape>
            </w:pict>
          </mc:Fallback>
        </mc:AlternateContent>
      </w: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CD7B09" w:rsidRDefault="00CD7B09" w:rsidP="005C7400">
      <w:pPr>
        <w:spacing w:after="0"/>
        <w:rPr>
          <w:b/>
          <w:color w:val="F79646" w:themeColor="accent6"/>
        </w:rPr>
      </w:pPr>
    </w:p>
    <w:p w:rsidR="000E50E6" w:rsidRPr="00121217" w:rsidRDefault="00434298" w:rsidP="00121217">
      <w:pPr>
        <w:spacing w:after="0"/>
        <w:rPr>
          <w:b/>
        </w:rPr>
      </w:pPr>
      <w:r w:rsidRPr="00121217">
        <w:rPr>
          <w:b/>
        </w:rPr>
        <w:t xml:space="preserve">In woonzorgcentrum </w:t>
      </w:r>
      <w:r w:rsidR="00676223" w:rsidRPr="00676223">
        <w:rPr>
          <w:b/>
        </w:rPr>
        <w:t xml:space="preserve">Grootenbosch </w:t>
      </w:r>
      <w:r w:rsidR="000E50E6" w:rsidRPr="00676223">
        <w:rPr>
          <w:b/>
        </w:rPr>
        <w:t>wordt</w:t>
      </w:r>
      <w:r w:rsidRPr="00676223">
        <w:rPr>
          <w:b/>
        </w:rPr>
        <w:t xml:space="preserve"> </w:t>
      </w:r>
      <w:r w:rsidR="003B7557" w:rsidRPr="00676223">
        <w:rPr>
          <w:b/>
        </w:rPr>
        <w:t xml:space="preserve">vanaf </w:t>
      </w:r>
      <w:r w:rsidR="00676223" w:rsidRPr="00676223">
        <w:rPr>
          <w:b/>
        </w:rPr>
        <w:t>5/8</w:t>
      </w:r>
      <w:r w:rsidR="003B7557" w:rsidRPr="00676223">
        <w:rPr>
          <w:b/>
        </w:rPr>
        <w:t xml:space="preserve"> </w:t>
      </w:r>
      <w:r w:rsidRPr="00676223">
        <w:rPr>
          <w:b/>
        </w:rPr>
        <w:t>het</w:t>
      </w:r>
      <w:r w:rsidRPr="00121217">
        <w:rPr>
          <w:b/>
        </w:rPr>
        <w:t xml:space="preserve"> hitteplan </w:t>
      </w:r>
      <w:r w:rsidR="000E50E6" w:rsidRPr="00121217">
        <w:rPr>
          <w:b/>
        </w:rPr>
        <w:t>opgestart</w:t>
      </w:r>
      <w:r w:rsidR="00CD7B09" w:rsidRPr="00121217">
        <w:rPr>
          <w:b/>
        </w:rPr>
        <w:t xml:space="preserve">. 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De bewoners zijn allemaal -gezien hun mooie leeftijd- extra gevoelig voor oververhitting en uitdroging ten gevolge van hoge zomerse temperaturen.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Deze oververhitting met koorts als gevolg en uitdroging zijn een écht risico voor onze bewoners.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Ze kunnen ernstige gevolgen hebben. </w:t>
      </w:r>
      <w:r w:rsidR="00023BA3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Om deze risico’s nu net te voorkomen hebben we een speciaal (hitte)plan opgesteld. </w:t>
      </w:r>
      <w:r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Het is een beschrijving van de maatregelen die genomen worden. 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 xml:space="preserve">Naast enkele technische maatregelen zoals afkoelen van de gebouwen, wanneer verluchten,…  gaat het voornamelijk over praktische zaken die allemaal als belangrijkste doel hebben </w:t>
      </w:r>
      <w:r w:rsidRPr="000E50E6">
        <w:rPr>
          <w:rFonts w:eastAsia="Times New Roman" w:cstheme="minorHAnsi"/>
          <w:color w:val="000000"/>
          <w:kern w:val="28"/>
          <w:u w:val="single"/>
          <w:lang w:eastAsia="nl-BE"/>
          <w14:cntxtAlts/>
        </w:rPr>
        <w:t>oververhitting en uitdroging voorkomen</w:t>
      </w: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.</w:t>
      </w:r>
    </w:p>
    <w:p w:rsidR="000E50E6" w:rsidRPr="000E50E6" w:rsidRDefault="000E50E6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0E50E6">
        <w:rPr>
          <w:rFonts w:eastAsia="Times New Roman" w:cstheme="minorHAnsi"/>
          <w:color w:val="000000"/>
          <w:kern w:val="28"/>
          <w:lang w:eastAsia="nl-BE"/>
          <w14:cntxtAlts/>
        </w:rPr>
        <w:t>Iedereen heeft een rol in deze warme periode.</w:t>
      </w:r>
    </w:p>
    <w:p w:rsidR="00676223" w:rsidRDefault="00D06C9B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3D2AF9">
        <w:rPr>
          <w:rFonts w:eastAsia="Times New Roman" w:cstheme="minorHAnsi"/>
          <w:color w:val="000000"/>
          <w:kern w:val="28"/>
          <w:lang w:eastAsia="nl-BE"/>
          <w14:cntxtAlts/>
        </w:rPr>
        <w:t>De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keukenmedewerkers zorgen 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voor een aangepast menu zoals koude en gemakkelijk verteerbare gerechten.  Er wordt ook gezorgd voor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ijsjes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en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>extra gekoelde dranken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t>.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023BA3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FE2B3C" w:rsidRPr="003D2AF9">
        <w:rPr>
          <w:rFonts w:eastAsia="Times New Roman" w:cstheme="minorHAnsi"/>
          <w:color w:val="000000"/>
          <w:kern w:val="28"/>
          <w:lang w:eastAsia="nl-BE"/>
          <w14:cntxtAlts/>
        </w:rPr>
        <w:br/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Hierbij hebben we speciaal aandacht voor onze bewoners die hulp nodig hebben. </w:t>
      </w:r>
      <w:r w:rsidR="00023BA3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Het zorgteam zorgt voor aanpassing van de kledij, een fris bad, voldoende drinken, ….  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br/>
      </w:r>
    </w:p>
    <w:p w:rsidR="00676223" w:rsidRDefault="003D2AF9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  <w:r w:rsidRPr="003D2AF9">
        <w:rPr>
          <w:rFonts w:eastAsia="Times New Roman" w:cstheme="minorHAnsi"/>
          <w:color w:val="000000"/>
          <w:kern w:val="28"/>
          <w:lang w:eastAsia="nl-BE"/>
          <w14:cntxtAlts/>
        </w:rPr>
        <w:t>Er worden ook extra</w:t>
      </w:r>
      <w:r w:rsidR="000E50E6" w:rsidRPr="003D2AF9">
        <w:rPr>
          <w:rFonts w:eastAsia="Times New Roman" w:cstheme="minorHAnsi"/>
          <w:color w:val="000000"/>
          <w:kern w:val="28"/>
          <w:lang w:eastAsia="nl-BE"/>
          <w14:cntxtAlts/>
        </w:rPr>
        <w:t xml:space="preserve"> drinkrondes voorzien.</w:t>
      </w:r>
    </w:p>
    <w:p w:rsidR="00953817" w:rsidRPr="000E50E6" w:rsidRDefault="00953817" w:rsidP="000E50E6">
      <w:pPr>
        <w:widowControl w:val="0"/>
        <w:spacing w:after="120"/>
        <w:rPr>
          <w:rFonts w:eastAsia="Times New Roman" w:cstheme="minorHAnsi"/>
          <w:color w:val="000000"/>
          <w:kern w:val="28"/>
          <w:lang w:eastAsia="nl-BE"/>
          <w14:cntxtAlts/>
        </w:rPr>
      </w:pPr>
    </w:p>
    <w:p w:rsidR="000E50E6" w:rsidRPr="000E50E6" w:rsidRDefault="000E50E6" w:rsidP="000E50E6">
      <w:pPr>
        <w:rPr>
          <w:rFonts w:cstheme="minorHAnsi"/>
        </w:rPr>
      </w:pPr>
      <w:r w:rsidRPr="000E50E6">
        <w:rPr>
          <w:rFonts w:eastAsia="Times New Roman" w:cstheme="minorHAnsi"/>
          <w:b/>
          <w:bCs/>
          <w:color w:val="000000"/>
          <w:kern w:val="28"/>
          <w:lang w:eastAsia="nl-BE"/>
          <w14:cntxtAlts/>
        </w:rPr>
        <w:t>Met z’n allen samen zullen we goed zorg dragen voor jullie dierbaren!</w:t>
      </w:r>
    </w:p>
    <w:p w:rsidR="00676223" w:rsidRDefault="00676223" w:rsidP="007E3184"/>
    <w:p w:rsidR="00676223" w:rsidRDefault="00676223" w:rsidP="007E3184"/>
    <w:p w:rsidR="00676223" w:rsidRDefault="00676223" w:rsidP="007E3184"/>
    <w:p w:rsidR="000F0470" w:rsidRDefault="000F0470" w:rsidP="007E3184">
      <w:r>
        <w:t>Vriendelijke groet,</w:t>
      </w:r>
    </w:p>
    <w:p w:rsidR="00CF2205" w:rsidRDefault="00676223" w:rsidP="007E3184">
      <w:r w:rsidRPr="00676223">
        <w:t>Ann Maes</w:t>
      </w:r>
    </w:p>
    <w:p w:rsidR="00747065" w:rsidRDefault="00CF2205">
      <w:r>
        <w:t>Dagelijks verantwoordelijke</w:t>
      </w:r>
    </w:p>
    <w:sectPr w:rsidR="00747065" w:rsidSect="00CD7B09">
      <w:footerReference w:type="defaul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0F" w:rsidRDefault="00443C0F" w:rsidP="005C7400">
      <w:pPr>
        <w:spacing w:after="0" w:line="240" w:lineRule="auto"/>
      </w:pPr>
      <w:r>
        <w:separator/>
      </w:r>
    </w:p>
  </w:endnote>
  <w:endnote w:type="continuationSeparator" w:id="0">
    <w:p w:rsidR="00443C0F" w:rsidRDefault="00443C0F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1B6E1" wp14:editId="4C11A90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5326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0F" w:rsidRDefault="00443C0F" w:rsidP="005C7400">
      <w:pPr>
        <w:spacing w:after="0" w:line="240" w:lineRule="auto"/>
      </w:pPr>
      <w:r>
        <w:separator/>
      </w:r>
    </w:p>
  </w:footnote>
  <w:footnote w:type="continuationSeparator" w:id="0">
    <w:p w:rsidR="00443C0F" w:rsidRDefault="00443C0F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11"/>
    <w:multiLevelType w:val="hybridMultilevel"/>
    <w:tmpl w:val="2B4417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C4F"/>
    <w:multiLevelType w:val="hybridMultilevel"/>
    <w:tmpl w:val="72F213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A5879"/>
    <w:multiLevelType w:val="hybridMultilevel"/>
    <w:tmpl w:val="A7D62D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23BA3"/>
    <w:rsid w:val="000314B9"/>
    <w:rsid w:val="00040057"/>
    <w:rsid w:val="0006043D"/>
    <w:rsid w:val="000E50E6"/>
    <w:rsid w:val="000F0470"/>
    <w:rsid w:val="00121217"/>
    <w:rsid w:val="001308E9"/>
    <w:rsid w:val="00143403"/>
    <w:rsid w:val="001A163D"/>
    <w:rsid w:val="001A704E"/>
    <w:rsid w:val="001B3D54"/>
    <w:rsid w:val="001C15EC"/>
    <w:rsid w:val="001F0992"/>
    <w:rsid w:val="001F3D27"/>
    <w:rsid w:val="00223F5A"/>
    <w:rsid w:val="00227849"/>
    <w:rsid w:val="002F2152"/>
    <w:rsid w:val="00311A00"/>
    <w:rsid w:val="00330DC7"/>
    <w:rsid w:val="003479C7"/>
    <w:rsid w:val="00355D3D"/>
    <w:rsid w:val="003B7557"/>
    <w:rsid w:val="003D2AF9"/>
    <w:rsid w:val="003D64B7"/>
    <w:rsid w:val="0042057E"/>
    <w:rsid w:val="0043296B"/>
    <w:rsid w:val="00434298"/>
    <w:rsid w:val="00440DDA"/>
    <w:rsid w:val="00443C0F"/>
    <w:rsid w:val="004520EF"/>
    <w:rsid w:val="00471241"/>
    <w:rsid w:val="00510304"/>
    <w:rsid w:val="00534B0A"/>
    <w:rsid w:val="005B2F6F"/>
    <w:rsid w:val="005C7400"/>
    <w:rsid w:val="005E01D3"/>
    <w:rsid w:val="00631508"/>
    <w:rsid w:val="00676223"/>
    <w:rsid w:val="006D16BE"/>
    <w:rsid w:val="00747065"/>
    <w:rsid w:val="007512B6"/>
    <w:rsid w:val="007544D8"/>
    <w:rsid w:val="00766B4D"/>
    <w:rsid w:val="007954F1"/>
    <w:rsid w:val="007B1C82"/>
    <w:rsid w:val="007D681F"/>
    <w:rsid w:val="007E3184"/>
    <w:rsid w:val="007F49DB"/>
    <w:rsid w:val="00812524"/>
    <w:rsid w:val="00832BEE"/>
    <w:rsid w:val="00841531"/>
    <w:rsid w:val="00847144"/>
    <w:rsid w:val="008547CF"/>
    <w:rsid w:val="00855B8C"/>
    <w:rsid w:val="008A7226"/>
    <w:rsid w:val="008B0AFF"/>
    <w:rsid w:val="008B3732"/>
    <w:rsid w:val="008C468B"/>
    <w:rsid w:val="008E7A40"/>
    <w:rsid w:val="00907AD5"/>
    <w:rsid w:val="00907F42"/>
    <w:rsid w:val="00953817"/>
    <w:rsid w:val="00975C8B"/>
    <w:rsid w:val="00977BA7"/>
    <w:rsid w:val="009E2135"/>
    <w:rsid w:val="00A03F67"/>
    <w:rsid w:val="00A970ED"/>
    <w:rsid w:val="00AC4051"/>
    <w:rsid w:val="00C655AF"/>
    <w:rsid w:val="00C71CCC"/>
    <w:rsid w:val="00CC003F"/>
    <w:rsid w:val="00CD7B09"/>
    <w:rsid w:val="00CE19C5"/>
    <w:rsid w:val="00CF2205"/>
    <w:rsid w:val="00D06C9B"/>
    <w:rsid w:val="00D24B93"/>
    <w:rsid w:val="00D61838"/>
    <w:rsid w:val="00D83739"/>
    <w:rsid w:val="00D96F15"/>
    <w:rsid w:val="00DB47FE"/>
    <w:rsid w:val="00DC2896"/>
    <w:rsid w:val="00DD2695"/>
    <w:rsid w:val="00E42735"/>
    <w:rsid w:val="00E621E4"/>
    <w:rsid w:val="00EE2D69"/>
    <w:rsid w:val="00F667E7"/>
    <w:rsid w:val="00FC6835"/>
    <w:rsid w:val="00FE2B3C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ronaviruscovid19.be/coronavirus-cijfe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oronaviruscovid19.be/coronavirus-cijf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11AA-190F-4D5B-8271-3FE09DC6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5</cp:revision>
  <cp:lastPrinted>2020-03-16T17:35:00Z</cp:lastPrinted>
  <dcterms:created xsi:type="dcterms:W3CDTF">2020-08-06T09:23:00Z</dcterms:created>
  <dcterms:modified xsi:type="dcterms:W3CDTF">2020-08-07T20:26:00Z</dcterms:modified>
</cp:coreProperties>
</file>