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E0125" w:rsidRDefault="0042057E" w:rsidP="00BE0125">
      <w:pPr>
        <w:spacing w:after="0" w:line="240" w:lineRule="auto"/>
        <w:rPr>
          <w:b/>
          <w:color w:val="FEB837"/>
          <w:sz w:val="32"/>
          <w:szCs w:val="32"/>
        </w:rPr>
      </w:pPr>
      <w:r>
        <w:rPr>
          <w:noProof/>
          <w:lang w:eastAsia="nl-BE"/>
        </w:rPr>
        <w:drawing>
          <wp:inline distT="0" distB="0" distL="0" distR="0" wp14:anchorId="0188F870" wp14:editId="7EAF9D9A">
            <wp:extent cx="1299210" cy="953770"/>
            <wp:effectExtent l="0" t="0" r="0" b="0"/>
            <wp:docPr id="4" name="Afbeelding 1" descr="logo SAMEN OUDER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1" descr="logo SAMEN OUDE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9210" cy="953770"/>
                    </a:xfrm>
                    <a:prstGeom prst="rect">
                      <a:avLst/>
                    </a:prstGeom>
                    <a:ln w="3175" cap="sq">
                      <a:noFill/>
                      <a:miter lim="800000"/>
                    </a:ln>
                  </pic:spPr>
                </pic:pic>
              </a:graphicData>
            </a:graphic>
          </wp:inline>
        </w:drawing>
      </w:r>
    </w:p>
    <w:p w:rsidR="00FB7E54" w:rsidRDefault="00FB7E54" w:rsidP="00BE0125">
      <w:pPr>
        <w:spacing w:after="0" w:line="240" w:lineRule="auto"/>
        <w:rPr>
          <w:b/>
          <w:color w:val="FEB837"/>
          <w:sz w:val="32"/>
          <w:szCs w:val="32"/>
        </w:rPr>
      </w:pPr>
    </w:p>
    <w:p w:rsidR="0067681B" w:rsidRDefault="0067681B" w:rsidP="00BE0125">
      <w:pPr>
        <w:spacing w:after="0" w:line="240" w:lineRule="auto"/>
        <w:jc w:val="center"/>
        <w:rPr>
          <w:b/>
          <w:color w:val="FEB837"/>
          <w:sz w:val="32"/>
          <w:szCs w:val="32"/>
        </w:rPr>
      </w:pPr>
    </w:p>
    <w:p w:rsidR="005C7400" w:rsidRDefault="005C7400" w:rsidP="00BE0125">
      <w:pPr>
        <w:spacing w:after="0" w:line="240" w:lineRule="auto"/>
        <w:jc w:val="center"/>
        <w:rPr>
          <w:rFonts w:ascii="Verdana" w:hAnsi="Verdana"/>
          <w:b/>
          <w:color w:val="FEB837"/>
          <w:sz w:val="32"/>
          <w:szCs w:val="32"/>
        </w:rPr>
      </w:pPr>
      <w:r w:rsidRPr="00D530A4">
        <w:rPr>
          <w:rFonts w:ascii="Verdana" w:hAnsi="Verdana"/>
          <w:b/>
          <w:color w:val="FEB837"/>
          <w:sz w:val="32"/>
          <w:szCs w:val="32"/>
        </w:rPr>
        <w:t>N</w:t>
      </w:r>
      <w:r w:rsidR="000314B9" w:rsidRPr="00D530A4">
        <w:rPr>
          <w:rFonts w:ascii="Verdana" w:hAnsi="Verdana"/>
          <w:b/>
          <w:color w:val="FEB837"/>
          <w:sz w:val="32"/>
          <w:szCs w:val="32"/>
        </w:rPr>
        <w:t xml:space="preserve">ieuwsbrief </w:t>
      </w:r>
      <w:proofErr w:type="spellStart"/>
      <w:r w:rsidR="00EE2D69" w:rsidRPr="00D530A4">
        <w:rPr>
          <w:rFonts w:ascii="Verdana" w:hAnsi="Verdana"/>
          <w:b/>
          <w:color w:val="FEB837"/>
          <w:sz w:val="32"/>
          <w:szCs w:val="32"/>
        </w:rPr>
        <w:t>wzc</w:t>
      </w:r>
      <w:proofErr w:type="spellEnd"/>
      <w:r w:rsidR="00EE2D69" w:rsidRP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r w:rsidR="00816DE7">
        <w:rPr>
          <w:rFonts w:ascii="Verdana" w:hAnsi="Verdana"/>
          <w:b/>
          <w:color w:val="FEB837"/>
          <w:sz w:val="32"/>
          <w:szCs w:val="32"/>
        </w:rPr>
        <w:t>De Ark</w:t>
      </w:r>
      <w:r w:rsid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r w:rsidR="000314B9" w:rsidRPr="00D530A4">
        <w:rPr>
          <w:rFonts w:ascii="Verdana" w:hAnsi="Verdana"/>
          <w:b/>
          <w:color w:val="FEB837"/>
          <w:sz w:val="32"/>
          <w:szCs w:val="32"/>
        </w:rPr>
        <w:t xml:space="preserve">– </w:t>
      </w:r>
      <w:r w:rsidR="00D530A4" w:rsidRPr="00D530A4">
        <w:rPr>
          <w:rFonts w:ascii="Verdana" w:hAnsi="Verdana"/>
          <w:b/>
          <w:color w:val="FEB837"/>
          <w:sz w:val="32"/>
          <w:szCs w:val="32"/>
        </w:rPr>
        <w:t>2</w:t>
      </w:r>
      <w:r w:rsidR="001C5106">
        <w:rPr>
          <w:rFonts w:ascii="Verdana" w:hAnsi="Verdana"/>
          <w:b/>
          <w:color w:val="FEB837"/>
          <w:sz w:val="32"/>
          <w:szCs w:val="32"/>
        </w:rPr>
        <w:t>5</w:t>
      </w:r>
      <w:r w:rsidR="00CF2205" w:rsidRPr="00D530A4">
        <w:rPr>
          <w:rFonts w:ascii="Verdana" w:hAnsi="Verdana"/>
          <w:b/>
          <w:color w:val="FEB837"/>
          <w:sz w:val="32"/>
          <w:szCs w:val="32"/>
        </w:rPr>
        <w:t xml:space="preserve"> </w:t>
      </w:r>
      <w:r w:rsidR="00CB6525" w:rsidRPr="00D530A4">
        <w:rPr>
          <w:rFonts w:ascii="Verdana" w:hAnsi="Verdana"/>
          <w:b/>
          <w:color w:val="FEB837"/>
          <w:sz w:val="32"/>
          <w:szCs w:val="32"/>
        </w:rPr>
        <w:t>augustus</w:t>
      </w:r>
      <w:r w:rsidR="00CF2205" w:rsidRPr="00D530A4">
        <w:rPr>
          <w:rFonts w:ascii="Verdana" w:hAnsi="Verdana"/>
          <w:b/>
          <w:color w:val="FEB837"/>
          <w:sz w:val="32"/>
          <w:szCs w:val="32"/>
        </w:rPr>
        <w:t xml:space="preserve"> 2020</w:t>
      </w:r>
    </w:p>
    <w:p w:rsidR="007E1BBE" w:rsidRDefault="007E1BBE" w:rsidP="00BE0125">
      <w:pPr>
        <w:spacing w:after="0" w:line="240" w:lineRule="auto"/>
        <w:jc w:val="center"/>
        <w:rPr>
          <w:rFonts w:ascii="Verdana" w:hAnsi="Verdana"/>
          <w:b/>
          <w:color w:val="FEB837"/>
          <w:sz w:val="32"/>
          <w:szCs w:val="32"/>
        </w:rPr>
      </w:pPr>
    </w:p>
    <w:p w:rsidR="00D530A4" w:rsidRPr="00D530A4" w:rsidRDefault="00D530A4" w:rsidP="00BE0125">
      <w:pPr>
        <w:spacing w:after="0" w:line="240" w:lineRule="auto"/>
        <w:jc w:val="center"/>
        <w:rPr>
          <w:rFonts w:ascii="Verdana" w:hAnsi="Verdana"/>
          <w:b/>
          <w:color w:val="FEB837"/>
          <w:sz w:val="32"/>
          <w:szCs w:val="32"/>
        </w:rPr>
      </w:pPr>
    </w:p>
    <w:p w:rsidR="009850E9" w:rsidRDefault="009850E9" w:rsidP="00BE0125">
      <w:pPr>
        <w:spacing w:after="0" w:line="240" w:lineRule="auto"/>
      </w:pPr>
    </w:p>
    <w:p w:rsidR="00CB6525" w:rsidRPr="00F365E6" w:rsidRDefault="00CB6525" w:rsidP="00CB6525">
      <w:pPr>
        <w:rPr>
          <w:rFonts w:cstheme="minorHAnsi"/>
        </w:rPr>
      </w:pPr>
      <w:r w:rsidRPr="00F365E6">
        <w:rPr>
          <w:rFonts w:cstheme="minorHAnsi"/>
        </w:rPr>
        <w:t xml:space="preserve">Beste </w:t>
      </w:r>
      <w:r w:rsidR="00D530A4" w:rsidRPr="00F365E6">
        <w:rPr>
          <w:rFonts w:cstheme="minorHAnsi"/>
        </w:rPr>
        <w:t>familie</w:t>
      </w:r>
      <w:r w:rsidR="00307BB2">
        <w:rPr>
          <w:rFonts w:cstheme="minorHAnsi"/>
        </w:rPr>
        <w:t>,</w:t>
      </w:r>
    </w:p>
    <w:p w:rsidR="00816DE7" w:rsidRDefault="00CB6525" w:rsidP="005B2842">
      <w:pPr>
        <w:spacing w:after="0"/>
        <w:rPr>
          <w:rFonts w:cstheme="minorHAnsi"/>
        </w:rPr>
      </w:pPr>
      <w:r w:rsidRPr="00F365E6">
        <w:rPr>
          <w:rFonts w:cstheme="minorHAnsi"/>
          <w:b/>
          <w:bCs/>
          <w:color w:val="F79646"/>
        </w:rPr>
        <w:br/>
      </w:r>
      <w:r w:rsidR="001C5106">
        <w:rPr>
          <w:rFonts w:cstheme="minorHAnsi"/>
        </w:rPr>
        <w:t xml:space="preserve">Na overleg met de CRA en de </w:t>
      </w:r>
      <w:proofErr w:type="spellStart"/>
      <w:r w:rsidR="001C5106">
        <w:rPr>
          <w:rFonts w:cstheme="minorHAnsi"/>
        </w:rPr>
        <w:t>coördinatiecel</w:t>
      </w:r>
      <w:proofErr w:type="spellEnd"/>
      <w:r w:rsidR="001C5106">
        <w:rPr>
          <w:rFonts w:cstheme="minorHAnsi"/>
        </w:rPr>
        <w:t xml:space="preserve">  van AZ Nikolaas is beslist om de screening uit</w:t>
      </w:r>
      <w:r w:rsidR="00533E14">
        <w:rPr>
          <w:rFonts w:cstheme="minorHAnsi"/>
        </w:rPr>
        <w:t xml:space="preserve"> voorzorg uit</w:t>
      </w:r>
      <w:r w:rsidR="001C5106">
        <w:rPr>
          <w:rFonts w:cstheme="minorHAnsi"/>
        </w:rPr>
        <w:t xml:space="preserve"> te breiden naar alle bewoners </w:t>
      </w:r>
      <w:bookmarkStart w:id="0" w:name="_GoBack"/>
      <w:bookmarkEnd w:id="0"/>
      <w:r w:rsidR="001C5106">
        <w:rPr>
          <w:rFonts w:cstheme="minorHAnsi"/>
        </w:rPr>
        <w:t xml:space="preserve"> van het woonzorgcentrum.  </w:t>
      </w:r>
    </w:p>
    <w:p w:rsidR="001C5106" w:rsidRDefault="001C5106" w:rsidP="005B2842">
      <w:pPr>
        <w:spacing w:after="0"/>
        <w:rPr>
          <w:rFonts w:cstheme="minorHAnsi"/>
        </w:rPr>
      </w:pPr>
    </w:p>
    <w:p w:rsidR="001C5106" w:rsidRPr="001C5106" w:rsidRDefault="001C5106" w:rsidP="005B2842">
      <w:pPr>
        <w:spacing w:after="0"/>
        <w:rPr>
          <w:rFonts w:cstheme="minorHAnsi"/>
          <w:b/>
        </w:rPr>
      </w:pPr>
      <w:r w:rsidRPr="001C5106">
        <w:rPr>
          <w:rFonts w:cstheme="minorHAnsi"/>
          <w:b/>
        </w:rPr>
        <w:t xml:space="preserve">De screening zal morgen woensdag 26 augustus plaatsvinden.  </w:t>
      </w:r>
    </w:p>
    <w:p w:rsidR="001C5106" w:rsidRDefault="001C5106" w:rsidP="005B2842">
      <w:pPr>
        <w:spacing w:after="0"/>
        <w:rPr>
          <w:rFonts w:cstheme="minorHAnsi"/>
        </w:rPr>
      </w:pPr>
      <w:r>
        <w:rPr>
          <w:rFonts w:cstheme="minorHAnsi"/>
        </w:rPr>
        <w:t>De reeds genomen en de nog af te nemen stalen worden  morgen samen aan het labo afgeleverd.</w:t>
      </w:r>
    </w:p>
    <w:p w:rsidR="001C5106" w:rsidRDefault="001C5106" w:rsidP="005B2842">
      <w:pPr>
        <w:spacing w:after="0"/>
        <w:rPr>
          <w:rFonts w:cstheme="minorHAnsi"/>
        </w:rPr>
      </w:pPr>
    </w:p>
    <w:p w:rsidR="001C5106" w:rsidRDefault="001C5106" w:rsidP="001C5106">
      <w:pPr>
        <w:spacing w:after="0"/>
        <w:rPr>
          <w:rFonts w:cstheme="minorHAnsi"/>
          <w:color w:val="333333"/>
          <w:shd w:val="clear" w:color="auto" w:fill="FFFFFF"/>
        </w:rPr>
      </w:pPr>
      <w:r w:rsidRPr="00F365E6">
        <w:rPr>
          <w:rFonts w:cstheme="minorHAnsi"/>
          <w:color w:val="333333"/>
          <w:shd w:val="clear" w:color="auto" w:fill="FFFFFF"/>
        </w:rPr>
        <w:t>We brengen jullie spoedig van de testresultaten op de hoogte.</w:t>
      </w:r>
    </w:p>
    <w:p w:rsidR="00533E14" w:rsidRDefault="00533E14" w:rsidP="001C5106">
      <w:pPr>
        <w:spacing w:after="0"/>
        <w:rPr>
          <w:rFonts w:cstheme="minorHAnsi"/>
          <w:color w:val="333333"/>
          <w:shd w:val="clear" w:color="auto" w:fill="FFFFFF"/>
        </w:rPr>
      </w:pPr>
    </w:p>
    <w:p w:rsidR="00533E14" w:rsidRPr="00F365E6" w:rsidRDefault="00533E14" w:rsidP="001C5106">
      <w:pPr>
        <w:spacing w:after="0"/>
        <w:rPr>
          <w:rFonts w:cstheme="minorHAnsi"/>
          <w:color w:val="333333"/>
          <w:shd w:val="clear" w:color="auto" w:fill="FFFFFF"/>
        </w:rPr>
      </w:pPr>
      <w:r>
        <w:rPr>
          <w:rFonts w:cstheme="minorHAnsi"/>
          <w:color w:val="333333"/>
          <w:shd w:val="clear" w:color="auto" w:fill="FFFFFF"/>
        </w:rPr>
        <w:t xml:space="preserve">Tot zover zijn er geen symptomen van Covid-19 bij de bewoners en  houden </w:t>
      </w:r>
      <w:r w:rsidR="002F1E38">
        <w:rPr>
          <w:rFonts w:cstheme="minorHAnsi"/>
          <w:color w:val="333333"/>
          <w:shd w:val="clear" w:color="auto" w:fill="FFFFFF"/>
        </w:rPr>
        <w:t xml:space="preserve"> we </w:t>
      </w:r>
      <w:r>
        <w:rPr>
          <w:rFonts w:cstheme="minorHAnsi"/>
          <w:color w:val="333333"/>
          <w:shd w:val="clear" w:color="auto" w:fill="FFFFFF"/>
        </w:rPr>
        <w:t>dit verder nauwlettend in het oog.</w:t>
      </w:r>
    </w:p>
    <w:p w:rsidR="001C5106" w:rsidRPr="00F365E6" w:rsidRDefault="001C5106" w:rsidP="001C5106">
      <w:pPr>
        <w:spacing w:after="0"/>
        <w:rPr>
          <w:rFonts w:cstheme="minorHAnsi"/>
          <w:color w:val="333333"/>
          <w:shd w:val="clear" w:color="auto" w:fill="FFFFFF"/>
        </w:rPr>
      </w:pPr>
    </w:p>
    <w:p w:rsidR="005B2842" w:rsidRPr="00F365E6" w:rsidRDefault="005B2842" w:rsidP="005B2842">
      <w:pPr>
        <w:spacing w:after="0"/>
        <w:rPr>
          <w:rFonts w:cstheme="minorHAnsi"/>
          <w:color w:val="333333"/>
          <w:shd w:val="clear" w:color="auto" w:fill="FFFFFF"/>
        </w:rPr>
      </w:pPr>
      <w:r w:rsidRPr="00F365E6">
        <w:rPr>
          <w:rFonts w:cstheme="minorHAnsi"/>
          <w:color w:val="333333"/>
          <w:shd w:val="clear" w:color="auto" w:fill="FFFFFF"/>
        </w:rPr>
        <w:t>Dank voor jullie begrip.</w:t>
      </w:r>
    </w:p>
    <w:p w:rsidR="00785CCF" w:rsidRPr="00F365E6" w:rsidRDefault="00785CCF" w:rsidP="005B2842">
      <w:pPr>
        <w:rPr>
          <w:rFonts w:cstheme="minorHAnsi"/>
        </w:rPr>
      </w:pPr>
    </w:p>
    <w:p w:rsidR="00785CCF" w:rsidRPr="00F365E6" w:rsidRDefault="00785CCF" w:rsidP="00930919">
      <w:pPr>
        <w:spacing w:after="0"/>
        <w:rPr>
          <w:rFonts w:cstheme="minorHAnsi"/>
        </w:rPr>
      </w:pPr>
      <w:r w:rsidRPr="00F365E6">
        <w:rPr>
          <w:rFonts w:cstheme="minorHAnsi"/>
        </w:rPr>
        <w:t>Met vriendelijke groet,</w:t>
      </w:r>
    </w:p>
    <w:p w:rsidR="00785CCF" w:rsidRPr="00F365E6" w:rsidRDefault="00785CCF" w:rsidP="00930919">
      <w:pPr>
        <w:spacing w:after="0"/>
        <w:rPr>
          <w:rFonts w:cstheme="minorHAnsi"/>
        </w:rPr>
      </w:pPr>
    </w:p>
    <w:p w:rsidR="00AF1EEC" w:rsidRPr="00F365E6" w:rsidRDefault="00AF1EEC" w:rsidP="00930919">
      <w:pPr>
        <w:spacing w:after="0"/>
        <w:rPr>
          <w:rFonts w:cstheme="minorHAnsi"/>
        </w:rPr>
      </w:pPr>
    </w:p>
    <w:p w:rsidR="00785CCF" w:rsidRPr="00F365E6" w:rsidRDefault="00F365E6" w:rsidP="00930919">
      <w:pPr>
        <w:spacing w:after="0"/>
        <w:rPr>
          <w:rFonts w:cstheme="minorHAnsi"/>
        </w:rPr>
      </w:pPr>
      <w:r w:rsidRPr="00F365E6">
        <w:rPr>
          <w:rFonts w:cstheme="minorHAnsi"/>
        </w:rPr>
        <w:t>Els Van Verre</w:t>
      </w:r>
    </w:p>
    <w:p w:rsidR="009075D1" w:rsidRPr="00F365E6" w:rsidRDefault="00785CCF" w:rsidP="00930919">
      <w:pPr>
        <w:spacing w:after="0"/>
        <w:rPr>
          <w:rFonts w:cstheme="minorHAnsi"/>
        </w:rPr>
      </w:pPr>
      <w:r w:rsidRPr="00F365E6">
        <w:rPr>
          <w:rFonts w:cstheme="minorHAnsi"/>
        </w:rPr>
        <w:t>Dagelijks verantwoordelijke</w:t>
      </w:r>
    </w:p>
    <w:p w:rsidR="002E4C3C" w:rsidRPr="00F365E6" w:rsidRDefault="002E4C3C" w:rsidP="00930919">
      <w:pPr>
        <w:spacing w:after="0"/>
        <w:rPr>
          <w:rFonts w:ascii="Verdana" w:hAnsi="Verdana" w:cstheme="minorHAnsi"/>
          <w:sz w:val="20"/>
          <w:szCs w:val="20"/>
        </w:rPr>
      </w:pPr>
    </w:p>
    <w:p w:rsidR="002E4C3C" w:rsidRDefault="002E4C3C" w:rsidP="00930919">
      <w:pPr>
        <w:spacing w:after="0"/>
        <w:rPr>
          <w:rFonts w:ascii="Helvetica" w:hAnsi="Helvetica" w:cs="Helvetica"/>
          <w:color w:val="333333"/>
          <w:sz w:val="20"/>
          <w:szCs w:val="20"/>
          <w:shd w:val="clear" w:color="auto" w:fill="FFFFFF"/>
        </w:rPr>
      </w:pPr>
    </w:p>
    <w:sectPr w:rsidR="002E4C3C" w:rsidSect="000F0311">
      <w:footerReference w:type="default" r:id="rId9"/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61AA3" w:rsidRDefault="00761AA3" w:rsidP="005C7400">
      <w:pPr>
        <w:spacing w:after="0" w:line="240" w:lineRule="auto"/>
      </w:pPr>
      <w:r>
        <w:separator/>
      </w:r>
    </w:p>
  </w:endnote>
  <w:endnote w:type="continuationSeparator" w:id="0">
    <w:p w:rsidR="00761AA3" w:rsidRDefault="00761AA3" w:rsidP="005C7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400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>
      <w:rPr>
        <w:rFonts w:ascii="Tahoma" w:hAnsi="Tahoma" w:cs="Tahoma"/>
        <w:noProof/>
        <w:color w:val="7F7F7F" w:themeColor="text1" w:themeTint="80"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B757650" wp14:editId="6448D1F9">
              <wp:simplePos x="0" y="0"/>
              <wp:positionH relativeFrom="column">
                <wp:posOffset>-370840</wp:posOffset>
              </wp:positionH>
              <wp:positionV relativeFrom="paragraph">
                <wp:posOffset>120015</wp:posOffset>
              </wp:positionV>
              <wp:extent cx="6718300" cy="0"/>
              <wp:effectExtent l="0" t="0" r="25400" b="19050"/>
              <wp:wrapNone/>
              <wp:docPr id="3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183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C87C7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9.2pt;margin-top:9.45pt;width:529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" strokecolor="gray [1629]"/>
          </w:pict>
        </mc:Fallback>
      </mc:AlternateContent>
    </w:r>
  </w:p>
  <w:p w:rsidR="005C7400" w:rsidRPr="00B6395A" w:rsidRDefault="005C7400" w:rsidP="005C7400">
    <w:pPr>
      <w:pStyle w:val="Voettekst"/>
      <w:jc w:val="center"/>
      <w:rPr>
        <w:rFonts w:ascii="Verdana" w:hAnsi="Verdana" w:cs="Tahoma"/>
        <w:b/>
        <w:color w:val="7F7F7F" w:themeColor="text1" w:themeTint="80"/>
        <w:sz w:val="18"/>
        <w:szCs w:val="16"/>
      </w:rPr>
    </w:pPr>
    <w:r w:rsidRPr="00B6395A">
      <w:rPr>
        <w:rFonts w:ascii="Verdana" w:hAnsi="Verdana" w:cs="Tahoma"/>
        <w:b/>
        <w:color w:val="7F7F7F" w:themeColor="text1" w:themeTint="80"/>
        <w:sz w:val="18"/>
        <w:szCs w:val="16"/>
      </w:rPr>
      <w:t>vzw SAMEN OUDER</w:t>
    </w:r>
  </w:p>
  <w:p w:rsidR="005C7400" w:rsidRPr="00CF2205" w:rsidRDefault="005C7400" w:rsidP="005C7400">
    <w:pPr>
      <w:pStyle w:val="Voettekst"/>
      <w:jc w:val="center"/>
      <w:rPr>
        <w:rFonts w:ascii="Tahoma" w:hAnsi="Tahoma" w:cs="Tahoma"/>
        <w:color w:val="7F7F7F" w:themeColor="text1" w:themeTint="80"/>
        <w:sz w:val="15"/>
        <w:szCs w:val="15"/>
      </w:rPr>
    </w:pPr>
    <w:r w:rsidRPr="00CF2205">
      <w:rPr>
        <w:rFonts w:ascii="Verdana" w:hAnsi="Verdana" w:cs="Tahoma"/>
        <w:color w:val="7F7F7F" w:themeColor="text1" w:themeTint="80"/>
        <w:sz w:val="15"/>
        <w:szCs w:val="15"/>
      </w:rPr>
      <w:t>wzc DE ARK, wzc GROOTENBOSCH, wzc HEILIG-HART-TEREKEN, wzc HET HOF, wzc HOFSTEDE en wzc ‘t HEUVERVELD</w:t>
    </w:r>
  </w:p>
  <w:p w:rsidR="005C7400" w:rsidRDefault="005C740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61AA3" w:rsidRDefault="00761AA3" w:rsidP="005C7400">
      <w:pPr>
        <w:spacing w:after="0" w:line="240" w:lineRule="auto"/>
      </w:pPr>
      <w:r>
        <w:separator/>
      </w:r>
    </w:p>
  </w:footnote>
  <w:footnote w:type="continuationSeparator" w:id="0">
    <w:p w:rsidR="00761AA3" w:rsidRDefault="00761AA3" w:rsidP="005C74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B0204"/>
    <w:multiLevelType w:val="hybridMultilevel"/>
    <w:tmpl w:val="019C2DFA"/>
    <w:lvl w:ilvl="0" w:tplc="08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14B84"/>
    <w:multiLevelType w:val="hybridMultilevel"/>
    <w:tmpl w:val="FECA2DD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1208CC"/>
    <w:multiLevelType w:val="hybridMultilevel"/>
    <w:tmpl w:val="4E989B12"/>
    <w:lvl w:ilvl="0" w:tplc="2E3AB6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5224C9"/>
    <w:multiLevelType w:val="multilevel"/>
    <w:tmpl w:val="E32806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4" w15:restartNumberingAfterBreak="0">
    <w:nsid w:val="19905249"/>
    <w:multiLevelType w:val="multilevel"/>
    <w:tmpl w:val="23A4AD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6E30B93"/>
    <w:multiLevelType w:val="hybridMultilevel"/>
    <w:tmpl w:val="E4B0B54A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40563"/>
    <w:multiLevelType w:val="hybridMultilevel"/>
    <w:tmpl w:val="8BF25028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55248D9"/>
    <w:multiLevelType w:val="hybridMultilevel"/>
    <w:tmpl w:val="D6FABFBE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01852"/>
    <w:multiLevelType w:val="hybridMultilevel"/>
    <w:tmpl w:val="8ED4EE96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D50FB2"/>
    <w:multiLevelType w:val="multilevel"/>
    <w:tmpl w:val="C7DCEC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0" w15:restartNumberingAfterBreak="0">
    <w:nsid w:val="3EA61673"/>
    <w:multiLevelType w:val="hybridMultilevel"/>
    <w:tmpl w:val="B72E0A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31F509E"/>
    <w:multiLevelType w:val="hybridMultilevel"/>
    <w:tmpl w:val="10328D4C"/>
    <w:lvl w:ilvl="0" w:tplc="081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4F47EB"/>
    <w:multiLevelType w:val="hybridMultilevel"/>
    <w:tmpl w:val="9D72BC8A"/>
    <w:lvl w:ilvl="0" w:tplc="0813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4A8E7EB2"/>
    <w:multiLevelType w:val="hybridMultilevel"/>
    <w:tmpl w:val="6A08112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B12ABE"/>
    <w:multiLevelType w:val="hybridMultilevel"/>
    <w:tmpl w:val="865276D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612FB2"/>
    <w:multiLevelType w:val="multilevel"/>
    <w:tmpl w:val="0D7CD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6" w15:restartNumberingAfterBreak="0">
    <w:nsid w:val="75F7507D"/>
    <w:multiLevelType w:val="hybridMultilevel"/>
    <w:tmpl w:val="D32A9CBC"/>
    <w:lvl w:ilvl="0" w:tplc="C734ACA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C563816"/>
    <w:multiLevelType w:val="hybridMultilevel"/>
    <w:tmpl w:val="08609DC2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11"/>
  </w:num>
  <w:num w:numId="4">
    <w:abstractNumId w:val="14"/>
  </w:num>
  <w:num w:numId="5">
    <w:abstractNumId w:val="5"/>
  </w:num>
  <w:num w:numId="6">
    <w:abstractNumId w:val="4"/>
  </w:num>
  <w:num w:numId="7">
    <w:abstractNumId w:val="16"/>
  </w:num>
  <w:num w:numId="8">
    <w:abstractNumId w:val="2"/>
  </w:num>
  <w:num w:numId="9">
    <w:abstractNumId w:val="10"/>
  </w:num>
  <w:num w:numId="10">
    <w:abstractNumId w:val="1"/>
  </w:num>
  <w:num w:numId="11">
    <w:abstractNumId w:val="17"/>
  </w:num>
  <w:num w:numId="12">
    <w:abstractNumId w:val="7"/>
  </w:num>
  <w:num w:numId="13">
    <w:abstractNumId w:val="9"/>
  </w:num>
  <w:num w:numId="14">
    <w:abstractNumId w:val="3"/>
  </w:num>
  <w:num w:numId="15">
    <w:abstractNumId w:val="15"/>
  </w:num>
  <w:num w:numId="16">
    <w:abstractNumId w:val="12"/>
  </w:num>
  <w:num w:numId="17">
    <w:abstractNumId w:val="6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400"/>
    <w:rsid w:val="00002356"/>
    <w:rsid w:val="00002B3D"/>
    <w:rsid w:val="000147AC"/>
    <w:rsid w:val="000174A4"/>
    <w:rsid w:val="000314B9"/>
    <w:rsid w:val="00056494"/>
    <w:rsid w:val="0006043D"/>
    <w:rsid w:val="00093FF6"/>
    <w:rsid w:val="000B7F22"/>
    <w:rsid w:val="000C1632"/>
    <w:rsid w:val="000F0311"/>
    <w:rsid w:val="000F0470"/>
    <w:rsid w:val="000F5C10"/>
    <w:rsid w:val="001308E9"/>
    <w:rsid w:val="00133169"/>
    <w:rsid w:val="00143403"/>
    <w:rsid w:val="00164FDA"/>
    <w:rsid w:val="0018295B"/>
    <w:rsid w:val="001A0128"/>
    <w:rsid w:val="001A163D"/>
    <w:rsid w:val="001A16D2"/>
    <w:rsid w:val="001A5428"/>
    <w:rsid w:val="001B17D7"/>
    <w:rsid w:val="001B3D54"/>
    <w:rsid w:val="001C15EC"/>
    <w:rsid w:val="001C307C"/>
    <w:rsid w:val="001C38FE"/>
    <w:rsid w:val="001C5106"/>
    <w:rsid w:val="001F0992"/>
    <w:rsid w:val="001F3D27"/>
    <w:rsid w:val="00207928"/>
    <w:rsid w:val="0022169B"/>
    <w:rsid w:val="00223F5A"/>
    <w:rsid w:val="00227849"/>
    <w:rsid w:val="00231A54"/>
    <w:rsid w:val="00264371"/>
    <w:rsid w:val="002D5AD4"/>
    <w:rsid w:val="002E4C3C"/>
    <w:rsid w:val="002F1E38"/>
    <w:rsid w:val="002F2152"/>
    <w:rsid w:val="00307BB2"/>
    <w:rsid w:val="00311069"/>
    <w:rsid w:val="00311A00"/>
    <w:rsid w:val="00330DC7"/>
    <w:rsid w:val="0033248C"/>
    <w:rsid w:val="00345C1A"/>
    <w:rsid w:val="00346A3E"/>
    <w:rsid w:val="00391B8E"/>
    <w:rsid w:val="003B7BF1"/>
    <w:rsid w:val="003C1741"/>
    <w:rsid w:val="003D64B7"/>
    <w:rsid w:val="003F0BA9"/>
    <w:rsid w:val="00410399"/>
    <w:rsid w:val="0042057E"/>
    <w:rsid w:val="00427A84"/>
    <w:rsid w:val="0043296B"/>
    <w:rsid w:val="00440DDA"/>
    <w:rsid w:val="004520EF"/>
    <w:rsid w:val="00464159"/>
    <w:rsid w:val="00465377"/>
    <w:rsid w:val="00471241"/>
    <w:rsid w:val="004A56B1"/>
    <w:rsid w:val="004B7E45"/>
    <w:rsid w:val="004D60B5"/>
    <w:rsid w:val="004E0DA9"/>
    <w:rsid w:val="00510304"/>
    <w:rsid w:val="00511607"/>
    <w:rsid w:val="005226D2"/>
    <w:rsid w:val="00526831"/>
    <w:rsid w:val="00533E14"/>
    <w:rsid w:val="00534B0A"/>
    <w:rsid w:val="005A3C89"/>
    <w:rsid w:val="005B2842"/>
    <w:rsid w:val="005B2F6F"/>
    <w:rsid w:val="005C7400"/>
    <w:rsid w:val="005E01D3"/>
    <w:rsid w:val="005E4503"/>
    <w:rsid w:val="00625B43"/>
    <w:rsid w:val="00631508"/>
    <w:rsid w:val="0067681B"/>
    <w:rsid w:val="00694395"/>
    <w:rsid w:val="006B24AB"/>
    <w:rsid w:val="00747065"/>
    <w:rsid w:val="007512B6"/>
    <w:rsid w:val="00755410"/>
    <w:rsid w:val="00761AA3"/>
    <w:rsid w:val="00763A47"/>
    <w:rsid w:val="00785CCF"/>
    <w:rsid w:val="007954F1"/>
    <w:rsid w:val="007B1C82"/>
    <w:rsid w:val="007C04B0"/>
    <w:rsid w:val="007C670B"/>
    <w:rsid w:val="007D681F"/>
    <w:rsid w:val="007E1BBE"/>
    <w:rsid w:val="007E3184"/>
    <w:rsid w:val="007E4872"/>
    <w:rsid w:val="007F49DB"/>
    <w:rsid w:val="00816DE7"/>
    <w:rsid w:val="00832BEE"/>
    <w:rsid w:val="00841531"/>
    <w:rsid w:val="00847144"/>
    <w:rsid w:val="00855B8C"/>
    <w:rsid w:val="00867427"/>
    <w:rsid w:val="008A7226"/>
    <w:rsid w:val="008B0AFF"/>
    <w:rsid w:val="008B3732"/>
    <w:rsid w:val="008E1943"/>
    <w:rsid w:val="008E7A40"/>
    <w:rsid w:val="009075D1"/>
    <w:rsid w:val="00907F42"/>
    <w:rsid w:val="00926D4D"/>
    <w:rsid w:val="00930919"/>
    <w:rsid w:val="00975C8B"/>
    <w:rsid w:val="009850E9"/>
    <w:rsid w:val="009B645B"/>
    <w:rsid w:val="009B72EF"/>
    <w:rsid w:val="009D5407"/>
    <w:rsid w:val="009D77D2"/>
    <w:rsid w:val="009E2135"/>
    <w:rsid w:val="00A03F67"/>
    <w:rsid w:val="00A072FD"/>
    <w:rsid w:val="00A17535"/>
    <w:rsid w:val="00A53B67"/>
    <w:rsid w:val="00A970ED"/>
    <w:rsid w:val="00A97ED7"/>
    <w:rsid w:val="00AC4051"/>
    <w:rsid w:val="00AF1EEC"/>
    <w:rsid w:val="00B241F2"/>
    <w:rsid w:val="00B32038"/>
    <w:rsid w:val="00B34912"/>
    <w:rsid w:val="00B645B3"/>
    <w:rsid w:val="00BE0125"/>
    <w:rsid w:val="00C0163F"/>
    <w:rsid w:val="00C33DEB"/>
    <w:rsid w:val="00C52442"/>
    <w:rsid w:val="00C655AF"/>
    <w:rsid w:val="00C71CCC"/>
    <w:rsid w:val="00C73F9B"/>
    <w:rsid w:val="00C90187"/>
    <w:rsid w:val="00C91EE1"/>
    <w:rsid w:val="00C91FE8"/>
    <w:rsid w:val="00CB6525"/>
    <w:rsid w:val="00CC003F"/>
    <w:rsid w:val="00CE19C5"/>
    <w:rsid w:val="00CF2205"/>
    <w:rsid w:val="00D15A28"/>
    <w:rsid w:val="00D24B93"/>
    <w:rsid w:val="00D530A4"/>
    <w:rsid w:val="00D61838"/>
    <w:rsid w:val="00D65571"/>
    <w:rsid w:val="00D80B9E"/>
    <w:rsid w:val="00D92A36"/>
    <w:rsid w:val="00D950AB"/>
    <w:rsid w:val="00D96F15"/>
    <w:rsid w:val="00DA51E4"/>
    <w:rsid w:val="00DB47FE"/>
    <w:rsid w:val="00DC2896"/>
    <w:rsid w:val="00DD2695"/>
    <w:rsid w:val="00DE6A2B"/>
    <w:rsid w:val="00E109D4"/>
    <w:rsid w:val="00E430CE"/>
    <w:rsid w:val="00E621E4"/>
    <w:rsid w:val="00E93C87"/>
    <w:rsid w:val="00E96217"/>
    <w:rsid w:val="00EB5A90"/>
    <w:rsid w:val="00EC5C9B"/>
    <w:rsid w:val="00ED69E8"/>
    <w:rsid w:val="00EE2D69"/>
    <w:rsid w:val="00EE39A8"/>
    <w:rsid w:val="00F13102"/>
    <w:rsid w:val="00F14C38"/>
    <w:rsid w:val="00F365E6"/>
    <w:rsid w:val="00F667E7"/>
    <w:rsid w:val="00F81F52"/>
    <w:rsid w:val="00F90B45"/>
    <w:rsid w:val="00FB7E54"/>
    <w:rsid w:val="00FC6835"/>
    <w:rsid w:val="00FE5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A4213C"/>
  <w15:docId w15:val="{0E641162-DF9E-43E3-8D4D-B89986060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C7400"/>
  </w:style>
  <w:style w:type="paragraph" w:styleId="Voettekst">
    <w:name w:val="footer"/>
    <w:basedOn w:val="Standaard"/>
    <w:link w:val="VoettekstChar"/>
    <w:uiPriority w:val="99"/>
    <w:unhideWhenUsed/>
    <w:rsid w:val="005C74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C7400"/>
  </w:style>
  <w:style w:type="paragraph" w:styleId="Lijstalinea">
    <w:name w:val="List Paragraph"/>
    <w:basedOn w:val="Standaard"/>
    <w:uiPriority w:val="34"/>
    <w:qFormat/>
    <w:rsid w:val="005C7400"/>
    <w:pPr>
      <w:ind w:left="720"/>
      <w:contextualSpacing/>
    </w:pPr>
  </w:style>
  <w:style w:type="paragraph" w:customStyle="1" w:styleId="Default">
    <w:name w:val="Default"/>
    <w:rsid w:val="00DB47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7E3184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C1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C15EC"/>
    <w:rPr>
      <w:rFonts w:ascii="Tahoma" w:hAnsi="Tahoma" w:cs="Tahoma"/>
      <w:sz w:val="16"/>
      <w:szCs w:val="16"/>
    </w:rPr>
  </w:style>
  <w:style w:type="character" w:customStyle="1" w:styleId="textexposedshow">
    <w:name w:val="text_exposed_show"/>
    <w:basedOn w:val="Standaardalinea-lettertype"/>
    <w:rsid w:val="003B7BF1"/>
  </w:style>
  <w:style w:type="paragraph" w:styleId="Normaalweb">
    <w:name w:val="Normal (Web)"/>
    <w:basedOn w:val="Standaard"/>
    <w:uiPriority w:val="99"/>
    <w:semiHidden/>
    <w:unhideWhenUsed/>
    <w:rsid w:val="00A072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styleId="Nadruk">
    <w:name w:val="Emphasis"/>
    <w:basedOn w:val="Standaardalinea-lettertype"/>
    <w:uiPriority w:val="20"/>
    <w:qFormat/>
    <w:rsid w:val="00A072FD"/>
    <w:rPr>
      <w:i/>
      <w:iCs/>
    </w:rPr>
  </w:style>
  <w:style w:type="character" w:styleId="GevolgdeHyperlink">
    <w:name w:val="FollowedHyperlink"/>
    <w:basedOn w:val="Standaardalinea-lettertype"/>
    <w:uiPriority w:val="99"/>
    <w:semiHidden/>
    <w:unhideWhenUsed/>
    <w:rsid w:val="0067681B"/>
    <w:rPr>
      <w:color w:val="800080" w:themeColor="followedHyperlink"/>
      <w:u w:val="single"/>
    </w:rPr>
  </w:style>
  <w:style w:type="character" w:styleId="Zwaar">
    <w:name w:val="Strong"/>
    <w:basedOn w:val="Standaardalinea-lettertype"/>
    <w:uiPriority w:val="22"/>
    <w:qFormat/>
    <w:rsid w:val="008674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0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4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D17634-C928-4E6C-B1DB-855669AA8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Seniorenzorg Zusters Jozefienen</Company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Maureen Behiels</dc:creator>
  <cp:lastModifiedBy>De Ark, Els Van Verre</cp:lastModifiedBy>
  <cp:revision>3</cp:revision>
  <cp:lastPrinted>2020-08-23T07:50:00Z</cp:lastPrinted>
  <dcterms:created xsi:type="dcterms:W3CDTF">2020-08-25T15:04:00Z</dcterms:created>
  <dcterms:modified xsi:type="dcterms:W3CDTF">2020-08-25T15:04:00Z</dcterms:modified>
</cp:coreProperties>
</file>