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25" w:rsidRDefault="0042057E" w:rsidP="00BE0125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196EBA" w:rsidRDefault="00196EBA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5C7400" w:rsidRPr="000314B9" w:rsidRDefault="005C7400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196EBA">
        <w:rPr>
          <w:b/>
          <w:color w:val="FEB837"/>
          <w:sz w:val="32"/>
          <w:szCs w:val="32"/>
        </w:rPr>
        <w:t>assistentiewoningen</w:t>
      </w:r>
      <w:r w:rsidR="00EE2D69">
        <w:rPr>
          <w:b/>
          <w:color w:val="FEB837"/>
          <w:sz w:val="32"/>
          <w:szCs w:val="32"/>
        </w:rPr>
        <w:t xml:space="preserve"> </w:t>
      </w:r>
      <w:r w:rsidR="007D2E5F">
        <w:rPr>
          <w:b/>
          <w:color w:val="FEB837"/>
          <w:sz w:val="32"/>
          <w:szCs w:val="32"/>
        </w:rPr>
        <w:t>Karmel</w:t>
      </w:r>
      <w:r w:rsidR="00E56706">
        <w:rPr>
          <w:b/>
          <w:color w:val="FEB837"/>
          <w:sz w:val="32"/>
          <w:szCs w:val="32"/>
        </w:rPr>
        <w:t xml:space="preserve">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1B17D7">
        <w:rPr>
          <w:b/>
          <w:color w:val="FEB837"/>
          <w:sz w:val="32"/>
          <w:szCs w:val="32"/>
        </w:rPr>
        <w:t>0</w:t>
      </w:r>
      <w:r w:rsidR="00492E6C">
        <w:rPr>
          <w:b/>
          <w:color w:val="FEB837"/>
          <w:sz w:val="32"/>
          <w:szCs w:val="32"/>
        </w:rPr>
        <w:t>5</w:t>
      </w:r>
      <w:r w:rsidR="00CF2205">
        <w:rPr>
          <w:b/>
          <w:color w:val="FEB837"/>
          <w:sz w:val="32"/>
          <w:szCs w:val="32"/>
        </w:rPr>
        <w:t xml:space="preserve"> </w:t>
      </w:r>
      <w:r w:rsidR="001B17D7">
        <w:rPr>
          <w:b/>
          <w:color w:val="FEB837"/>
          <w:sz w:val="32"/>
          <w:szCs w:val="32"/>
        </w:rPr>
        <w:t>juni</w:t>
      </w:r>
      <w:r w:rsidR="00CF2205">
        <w:rPr>
          <w:b/>
          <w:color w:val="FEB837"/>
          <w:sz w:val="32"/>
          <w:szCs w:val="32"/>
        </w:rPr>
        <w:t xml:space="preserve"> 2020</w:t>
      </w:r>
    </w:p>
    <w:p w:rsidR="009850E9" w:rsidRDefault="009850E9" w:rsidP="00BE0125">
      <w:pPr>
        <w:spacing w:after="0" w:line="240" w:lineRule="auto"/>
      </w:pPr>
    </w:p>
    <w:p w:rsidR="00196EBA" w:rsidRDefault="00196EBA" w:rsidP="005C7400">
      <w:pPr>
        <w:spacing w:after="0"/>
      </w:pPr>
    </w:p>
    <w:p w:rsidR="008B3732" w:rsidRPr="008B3732" w:rsidRDefault="008B3732" w:rsidP="005C7400">
      <w:pPr>
        <w:spacing w:after="0"/>
      </w:pPr>
      <w:r w:rsidRPr="008B3732">
        <w:t>Beste</w:t>
      </w:r>
      <w:r w:rsidR="00196EBA">
        <w:t xml:space="preserve"> bewoners</w:t>
      </w:r>
      <w:r w:rsidRPr="008B3732">
        <w:t>,</w:t>
      </w:r>
    </w:p>
    <w:p w:rsidR="008B3732" w:rsidRDefault="008B3732" w:rsidP="003C1741">
      <w:pPr>
        <w:spacing w:after="0" w:line="240" w:lineRule="auto"/>
        <w:rPr>
          <w:b/>
          <w:color w:val="F79646" w:themeColor="accent6"/>
          <w:sz w:val="28"/>
          <w:szCs w:val="28"/>
        </w:rPr>
      </w:pPr>
    </w:p>
    <w:p w:rsidR="009D5407" w:rsidRDefault="001B17D7" w:rsidP="00471241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Vanaf maandag 8 juni gaan we over naar fase 3 in de exit strategie.  </w:t>
      </w:r>
    </w:p>
    <w:p w:rsidR="00471241" w:rsidRDefault="001B17D7" w:rsidP="00471241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In de </w:t>
      </w:r>
      <w:r w:rsidR="00196EBA">
        <w:rPr>
          <w:rFonts w:cstheme="minorHAnsi"/>
          <w:color w:val="1C1E21"/>
          <w:shd w:val="clear" w:color="auto" w:fill="FFFFFF"/>
        </w:rPr>
        <w:t>assistentiewoningen</w:t>
      </w:r>
      <w:r>
        <w:rPr>
          <w:rFonts w:cstheme="minorHAnsi"/>
          <w:color w:val="1C1E21"/>
          <w:shd w:val="clear" w:color="auto" w:fill="FFFFFF"/>
        </w:rPr>
        <w:t xml:space="preserve"> gaan we ook verd</w:t>
      </w:r>
      <w:r w:rsidR="009D5407">
        <w:rPr>
          <w:rFonts w:cstheme="minorHAnsi"/>
          <w:color w:val="1C1E21"/>
          <w:shd w:val="clear" w:color="auto" w:fill="FFFFFF"/>
        </w:rPr>
        <w:t>er de maatregelen versoepelen</w:t>
      </w:r>
      <w:r w:rsidR="009D5407" w:rsidRPr="000F0311">
        <w:rPr>
          <w:rFonts w:cstheme="minorHAnsi"/>
          <w:color w:val="1C1E21"/>
          <w:shd w:val="clear" w:color="auto" w:fill="FFFFFF"/>
        </w:rPr>
        <w:t xml:space="preserve">, zodat </w:t>
      </w:r>
      <w:r w:rsidR="00196EBA">
        <w:rPr>
          <w:rFonts w:cstheme="minorHAnsi"/>
          <w:color w:val="1C1E21"/>
          <w:shd w:val="clear" w:color="auto" w:fill="FFFFFF"/>
        </w:rPr>
        <w:t xml:space="preserve">iedereen </w:t>
      </w:r>
      <w:r w:rsidR="009D5407" w:rsidRPr="000F0311">
        <w:rPr>
          <w:rFonts w:cstheme="minorHAnsi"/>
          <w:color w:val="1C1E21"/>
          <w:shd w:val="clear" w:color="auto" w:fill="FFFFFF"/>
        </w:rPr>
        <w:t>stap per stap het gewone leven kan hervatten.</w:t>
      </w:r>
    </w:p>
    <w:p w:rsidR="005E06E9" w:rsidRDefault="005E06E9" w:rsidP="00471241">
      <w:pPr>
        <w:spacing w:after="0"/>
        <w:rPr>
          <w:rFonts w:cstheme="minorHAnsi"/>
          <w:color w:val="1C1E21"/>
          <w:shd w:val="clear" w:color="auto" w:fill="FFFFFF"/>
        </w:rPr>
      </w:pPr>
    </w:p>
    <w:p w:rsidR="00E56706" w:rsidRDefault="00E56706" w:rsidP="00471241">
      <w:pPr>
        <w:spacing w:after="0"/>
        <w:rPr>
          <w:rFonts w:cstheme="minorHAnsi"/>
          <w:color w:val="1C1E21"/>
          <w:shd w:val="clear" w:color="auto" w:fill="FFFFFF"/>
        </w:rPr>
      </w:pPr>
    </w:p>
    <w:p w:rsidR="00926D4D" w:rsidRDefault="00926D4D" w:rsidP="009850E9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hd w:val="clear" w:color="auto" w:fill="FFFFFF"/>
        </w:rPr>
      </w:pPr>
      <w:r w:rsidRPr="009850E9">
        <w:rPr>
          <w:rFonts w:cstheme="minorHAnsi"/>
          <w:b/>
          <w:color w:val="F79646" w:themeColor="accent6"/>
          <w:shd w:val="clear" w:color="auto" w:fill="FFFFFF"/>
        </w:rPr>
        <w:t>Bezoekregeling</w:t>
      </w:r>
    </w:p>
    <w:p w:rsidR="00E56706" w:rsidRPr="00E56706" w:rsidRDefault="00E56706" w:rsidP="00E56706">
      <w:pPr>
        <w:pStyle w:val="Lijstalinea"/>
        <w:spacing w:after="0"/>
        <w:ind w:left="426"/>
        <w:rPr>
          <w:rFonts w:cstheme="minorHAnsi"/>
          <w:b/>
          <w:color w:val="F79646" w:themeColor="accent6"/>
          <w:sz w:val="12"/>
          <w:szCs w:val="12"/>
          <w:shd w:val="clear" w:color="auto" w:fill="FFFFFF"/>
        </w:rPr>
      </w:pPr>
    </w:p>
    <w:p w:rsidR="00196EBA" w:rsidRDefault="005E06E9" w:rsidP="009850E9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Ook bewoners van assistentiewoningen mogen hun bubbel uitbreiden en sociale contacten opkrikken.  We adviseren om zoveel mogelijk buiten af te spreken.  Indien u bezoek op de flat ontvangt, </w:t>
      </w:r>
      <w:r w:rsidR="0056636F">
        <w:rPr>
          <w:rFonts w:cstheme="minorHAnsi"/>
          <w:color w:val="1C1E21"/>
          <w:shd w:val="clear" w:color="auto" w:fill="FFFFFF"/>
        </w:rPr>
        <w:t xml:space="preserve">hou 1,5 m afstand en </w:t>
      </w:r>
      <w:r>
        <w:rPr>
          <w:rFonts w:cstheme="minorHAnsi"/>
          <w:color w:val="1C1E21"/>
          <w:shd w:val="clear" w:color="auto" w:fill="FFFFFF"/>
        </w:rPr>
        <w:t xml:space="preserve">verlucht regelmatig de ruimte. </w:t>
      </w:r>
    </w:p>
    <w:p w:rsidR="00196EBA" w:rsidRPr="00196EBA" w:rsidRDefault="00196EBA" w:rsidP="009850E9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  <w:r w:rsidRPr="00196EBA">
        <w:rPr>
          <w:rStyle w:val="Zwaar"/>
          <w:rFonts w:eastAsia="Times New Roman" w:cstheme="minorHAnsi"/>
          <w:color w:val="202020"/>
        </w:rPr>
        <w:t>Het toepassen van de algemene voorzorgsmaatregelen en een goede persoonlijke hygiëne blijven van groot belang.</w:t>
      </w:r>
      <w:r w:rsidR="00554482">
        <w:rPr>
          <w:rStyle w:val="Zwaar"/>
          <w:rFonts w:eastAsia="Times New Roman" w:cstheme="minorHAnsi"/>
          <w:color w:val="202020"/>
        </w:rPr>
        <w:t xml:space="preserve">  </w:t>
      </w:r>
      <w:r w:rsidRPr="00196EBA">
        <w:rPr>
          <w:rStyle w:val="Zwaar"/>
          <w:rFonts w:eastAsia="Times New Roman" w:cstheme="minorHAnsi"/>
          <w:color w:val="202020"/>
        </w:rPr>
        <w:t>We zetten de vijf basisprincipes om de verspreiding van het virus tegen te gaan nog even op een rij.</w:t>
      </w:r>
    </w:p>
    <w:p w:rsidR="00196EBA" w:rsidRDefault="00196EBA" w:rsidP="009850E9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</w:p>
    <w:p w:rsidR="00196EBA" w:rsidRDefault="00196EBA" w:rsidP="009850E9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  <w:r>
        <w:rPr>
          <w:rFonts w:eastAsia="Times New Roman"/>
          <w:noProof/>
          <w:lang w:eastAsia="nl-BE"/>
        </w:rPr>
        <w:drawing>
          <wp:inline distT="0" distB="0" distL="0" distR="0">
            <wp:extent cx="3903260" cy="3075706"/>
            <wp:effectExtent l="0" t="0" r="2540" b="0"/>
            <wp:docPr id="1" name="Afbeelding 1" descr="https://mcusercontent.com/ad01d6ef9a45afff339c4c911/images/e23431b6-a72b-485d-a2b5-0789a3acf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ad01d6ef9a45afff339c4c911/images/e23431b6-a72b-485d-a2b5-0789a3acf1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198" cy="307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0E9" w:rsidRDefault="009850E9" w:rsidP="000174A4">
      <w:pPr>
        <w:pStyle w:val="Lijstalinea"/>
        <w:spacing w:after="0"/>
        <w:ind w:left="426"/>
        <w:rPr>
          <w:rFonts w:cstheme="minorHAnsi"/>
          <w:color w:val="1C1E21"/>
          <w:shd w:val="clear" w:color="auto" w:fill="FFFFFF"/>
        </w:rPr>
      </w:pPr>
    </w:p>
    <w:p w:rsidR="00554482" w:rsidRDefault="00554482" w:rsidP="000174A4">
      <w:pPr>
        <w:pStyle w:val="Lijstalinea"/>
        <w:spacing w:after="0"/>
        <w:ind w:left="426"/>
        <w:rPr>
          <w:rFonts w:cstheme="minorHAnsi"/>
          <w:color w:val="1C1E21"/>
          <w:shd w:val="clear" w:color="auto" w:fill="FFFFFF"/>
        </w:rPr>
      </w:pPr>
    </w:p>
    <w:p w:rsidR="00E56706" w:rsidRDefault="00554482" w:rsidP="00E56706">
      <w:pPr>
        <w:spacing w:after="0"/>
        <w:rPr>
          <w:rFonts w:cstheme="minorHAnsi"/>
          <w:color w:val="1C1E21"/>
          <w:shd w:val="clear" w:color="auto" w:fill="FFFFFF"/>
        </w:rPr>
      </w:pPr>
      <w:r w:rsidRPr="005E06E9">
        <w:rPr>
          <w:rFonts w:eastAsia="Times New Roman" w:cstheme="minorHAnsi"/>
          <w:color w:val="202020"/>
        </w:rPr>
        <w:t>Hoewel we in de staart van de epidemie zitten circuleert het virus nog steeds.  De kans op besmetting is dus nog altijd reëel.</w:t>
      </w:r>
      <w:r w:rsidRPr="005E06E9">
        <w:rPr>
          <w:rFonts w:eastAsia="Times New Roman" w:cstheme="minorHAnsi"/>
          <w:color w:val="202020"/>
        </w:rPr>
        <w:br/>
      </w:r>
      <w:r w:rsidRPr="005E06E9">
        <w:rPr>
          <w:rFonts w:eastAsia="Times New Roman" w:cstheme="minorHAnsi"/>
          <w:color w:val="202020"/>
        </w:rPr>
        <w:br/>
        <w:t>Versoepelen houdt een zeker risico in</w:t>
      </w:r>
      <w:r>
        <w:rPr>
          <w:rFonts w:eastAsia="Times New Roman" w:cstheme="minorHAnsi"/>
          <w:color w:val="202020"/>
        </w:rPr>
        <w:t xml:space="preserve">. </w:t>
      </w:r>
      <w:r w:rsidRPr="005E06E9">
        <w:rPr>
          <w:rFonts w:eastAsia="Times New Roman" w:cstheme="minorHAnsi"/>
          <w:color w:val="202020"/>
        </w:rPr>
        <w:t xml:space="preserve"> Voorzichtigheid is en blijft geboden!</w:t>
      </w:r>
      <w:r w:rsidRPr="005E06E9">
        <w:rPr>
          <w:rFonts w:eastAsia="Times New Roman" w:cstheme="minorHAnsi"/>
          <w:color w:val="202020"/>
        </w:rPr>
        <w:br/>
      </w:r>
      <w:r>
        <w:rPr>
          <w:rFonts w:cstheme="minorHAnsi"/>
          <w:color w:val="1C1E21"/>
          <w:shd w:val="clear" w:color="auto" w:fill="FFFFFF"/>
        </w:rPr>
        <w:br w:type="page"/>
      </w:r>
    </w:p>
    <w:p w:rsidR="00E56706" w:rsidRDefault="00E56706" w:rsidP="00E56706">
      <w:pPr>
        <w:rPr>
          <w:rFonts w:cstheme="minorHAnsi"/>
          <w:b/>
          <w:color w:val="F79646" w:themeColor="accent6"/>
          <w:shd w:val="clear" w:color="auto" w:fill="FFFFFF"/>
        </w:rPr>
      </w:pPr>
    </w:p>
    <w:p w:rsidR="00E56706" w:rsidRDefault="00E56706" w:rsidP="00E56706">
      <w:pPr>
        <w:rPr>
          <w:rFonts w:cstheme="minorHAnsi"/>
          <w:b/>
          <w:color w:val="F79646" w:themeColor="accent6"/>
          <w:shd w:val="clear" w:color="auto" w:fill="FFFFFF"/>
        </w:rPr>
      </w:pPr>
    </w:p>
    <w:p w:rsidR="00926D4D" w:rsidRPr="009850E9" w:rsidRDefault="00E56706" w:rsidP="00E56706">
      <w:pPr>
        <w:rPr>
          <w:rFonts w:cstheme="minorHAnsi"/>
          <w:b/>
          <w:color w:val="F79646" w:themeColor="accent6"/>
          <w:shd w:val="clear" w:color="auto" w:fill="FFFFFF"/>
        </w:rPr>
      </w:pPr>
      <w:r>
        <w:rPr>
          <w:rFonts w:cstheme="minorHAnsi"/>
          <w:b/>
          <w:color w:val="F79646" w:themeColor="accent6"/>
          <w:shd w:val="clear" w:color="auto" w:fill="FFFFFF"/>
        </w:rPr>
        <w:t>St</w:t>
      </w:r>
      <w:r w:rsidR="00196EBA">
        <w:rPr>
          <w:rFonts w:cstheme="minorHAnsi"/>
          <w:b/>
          <w:color w:val="F79646" w:themeColor="accent6"/>
          <w:shd w:val="clear" w:color="auto" w:fill="FFFFFF"/>
        </w:rPr>
        <w:t>offen mondmaskers stad Sint-Niklaas</w:t>
      </w:r>
    </w:p>
    <w:p w:rsidR="009850E9" w:rsidRDefault="00196EBA" w:rsidP="009850E9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Het stadsbestuur heeft laten weten dat de levering van de mondmakers in de loop van volgende week zal plaatsvinden.  </w:t>
      </w:r>
    </w:p>
    <w:p w:rsidR="009850E9" w:rsidRDefault="009850E9" w:rsidP="009850E9">
      <w:pPr>
        <w:pStyle w:val="Lijstalinea"/>
        <w:spacing w:after="0"/>
        <w:ind w:left="426"/>
        <w:rPr>
          <w:rFonts w:cstheme="minorHAnsi"/>
          <w:color w:val="1C1E21"/>
          <w:shd w:val="clear" w:color="auto" w:fill="FFFFFF"/>
        </w:rPr>
      </w:pPr>
    </w:p>
    <w:p w:rsidR="002B0502" w:rsidRDefault="002B0502" w:rsidP="00554482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</w:p>
    <w:p w:rsidR="00554482" w:rsidRDefault="00554482" w:rsidP="00554482">
      <w:pPr>
        <w:pStyle w:val="Lijstalinea"/>
        <w:spacing w:after="0"/>
        <w:ind w:left="0"/>
        <w:rPr>
          <w:rFonts w:eastAsia="Times New Roman" w:cstheme="minorHAnsi"/>
          <w:color w:val="202020"/>
        </w:rPr>
      </w:pPr>
      <w:bookmarkStart w:id="0" w:name="_GoBack"/>
      <w:bookmarkEnd w:id="0"/>
      <w:r>
        <w:rPr>
          <w:rFonts w:cstheme="minorHAnsi"/>
          <w:color w:val="1C1E21"/>
          <w:shd w:val="clear" w:color="auto" w:fill="FFFFFF"/>
        </w:rPr>
        <w:t>Hope</w:t>
      </w:r>
      <w:r w:rsidR="001A5428">
        <w:rPr>
          <w:rFonts w:cstheme="minorHAnsi"/>
          <w:color w:val="1C1E21"/>
          <w:shd w:val="clear" w:color="auto" w:fill="FFFFFF"/>
        </w:rPr>
        <w:t xml:space="preserve">lijk </w:t>
      </w:r>
      <w:r>
        <w:rPr>
          <w:rFonts w:cstheme="minorHAnsi"/>
          <w:color w:val="1C1E21"/>
          <w:shd w:val="clear" w:color="auto" w:fill="FFFFFF"/>
        </w:rPr>
        <w:t xml:space="preserve">kunnen we </w:t>
      </w:r>
      <w:r w:rsidR="001A5428">
        <w:rPr>
          <w:rFonts w:cstheme="minorHAnsi"/>
          <w:color w:val="1C1E21"/>
          <w:shd w:val="clear" w:color="auto" w:fill="FFFFFF"/>
        </w:rPr>
        <w:t xml:space="preserve">snel naar een gewone situatie terugkeren.   </w:t>
      </w:r>
      <w:r>
        <w:rPr>
          <w:rFonts w:eastAsia="Times New Roman" w:cstheme="minorHAnsi"/>
          <w:color w:val="202020"/>
        </w:rPr>
        <w:t>Hou het veilig voor jezelf maar ook voor de medebewoners.</w:t>
      </w:r>
    </w:p>
    <w:p w:rsidR="003B7BF1" w:rsidRDefault="003B7BF1" w:rsidP="00471241">
      <w:pPr>
        <w:spacing w:after="0"/>
        <w:rPr>
          <w:rFonts w:cstheme="minorHAnsi"/>
          <w:b/>
          <w:color w:val="1C1E21"/>
          <w:shd w:val="clear" w:color="auto" w:fill="FFFFFF"/>
        </w:rPr>
      </w:pPr>
    </w:p>
    <w:p w:rsidR="00E56706" w:rsidRPr="003B7BF1" w:rsidRDefault="00E56706" w:rsidP="00471241">
      <w:pPr>
        <w:spacing w:after="0"/>
        <w:rPr>
          <w:rFonts w:cstheme="minorHAnsi"/>
          <w:b/>
          <w:color w:val="1C1E21"/>
          <w:shd w:val="clear" w:color="auto" w:fill="FFFFFF"/>
        </w:rPr>
      </w:pPr>
    </w:p>
    <w:p w:rsidR="001A163D" w:rsidRPr="001A163D" w:rsidRDefault="001A163D" w:rsidP="001A163D">
      <w:r w:rsidRPr="001A163D">
        <w:t>Alvast bedankt voor jullie begrip en medewerking!</w:t>
      </w:r>
    </w:p>
    <w:p w:rsidR="00E56706" w:rsidRDefault="00E56706"/>
    <w:p w:rsidR="00A812AF" w:rsidRDefault="000F0470">
      <w:r>
        <w:t>Vriendelijke groet,</w:t>
      </w:r>
    </w:p>
    <w:p w:rsidR="00747065" w:rsidRDefault="00A812AF">
      <w:r>
        <w:t>Leen De Vuyst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Els Van Verre</w:t>
      </w:r>
      <w:r w:rsidR="003C1741">
        <w:br/>
      </w:r>
      <w:proofErr w:type="spellStart"/>
      <w:r>
        <w:t>Woonassistent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205">
        <w:t>Dagelijks verantwoordelijke</w:t>
      </w:r>
    </w:p>
    <w:sectPr w:rsidR="00747065" w:rsidSect="000F0311">
      <w:footerReference w:type="defaul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78" w:rsidRDefault="00241878" w:rsidP="005C7400">
      <w:pPr>
        <w:spacing w:after="0" w:line="240" w:lineRule="auto"/>
      </w:pPr>
      <w:r>
        <w:separator/>
      </w:r>
    </w:p>
  </w:endnote>
  <w:endnote w:type="continuationSeparator" w:id="0">
    <w:p w:rsidR="00241878" w:rsidRDefault="00241878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56988" wp14:editId="508E712E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78" w:rsidRDefault="00241878" w:rsidP="005C7400">
      <w:pPr>
        <w:spacing w:after="0" w:line="240" w:lineRule="auto"/>
      </w:pPr>
      <w:r>
        <w:separator/>
      </w:r>
    </w:p>
  </w:footnote>
  <w:footnote w:type="continuationSeparator" w:id="0">
    <w:p w:rsidR="00241878" w:rsidRDefault="00241878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147AC"/>
    <w:rsid w:val="000174A4"/>
    <w:rsid w:val="000314B9"/>
    <w:rsid w:val="0006043D"/>
    <w:rsid w:val="000B7F22"/>
    <w:rsid w:val="000F0311"/>
    <w:rsid w:val="000F0470"/>
    <w:rsid w:val="001308E9"/>
    <w:rsid w:val="00143403"/>
    <w:rsid w:val="00196EBA"/>
    <w:rsid w:val="001A0128"/>
    <w:rsid w:val="001A163D"/>
    <w:rsid w:val="001A5428"/>
    <w:rsid w:val="001B17D7"/>
    <w:rsid w:val="001B3D54"/>
    <w:rsid w:val="001C15EC"/>
    <w:rsid w:val="001F0992"/>
    <w:rsid w:val="001F3D27"/>
    <w:rsid w:val="00223F5A"/>
    <w:rsid w:val="00227849"/>
    <w:rsid w:val="00241878"/>
    <w:rsid w:val="002B0502"/>
    <w:rsid w:val="002F2152"/>
    <w:rsid w:val="00311A00"/>
    <w:rsid w:val="00330DC7"/>
    <w:rsid w:val="003B7BF1"/>
    <w:rsid w:val="003C1741"/>
    <w:rsid w:val="003D1CEC"/>
    <w:rsid w:val="003D64B7"/>
    <w:rsid w:val="0042057E"/>
    <w:rsid w:val="0043296B"/>
    <w:rsid w:val="00440DDA"/>
    <w:rsid w:val="004520EF"/>
    <w:rsid w:val="00471241"/>
    <w:rsid w:val="00492E6C"/>
    <w:rsid w:val="00510304"/>
    <w:rsid w:val="00511607"/>
    <w:rsid w:val="00534B0A"/>
    <w:rsid w:val="00554482"/>
    <w:rsid w:val="0056636F"/>
    <w:rsid w:val="005B2F6F"/>
    <w:rsid w:val="005C7400"/>
    <w:rsid w:val="005E01D3"/>
    <w:rsid w:val="005E06E9"/>
    <w:rsid w:val="00631508"/>
    <w:rsid w:val="00747065"/>
    <w:rsid w:val="007512B6"/>
    <w:rsid w:val="007954F1"/>
    <w:rsid w:val="007B1C82"/>
    <w:rsid w:val="007D2E5F"/>
    <w:rsid w:val="007D681F"/>
    <w:rsid w:val="007E3184"/>
    <w:rsid w:val="007F49DB"/>
    <w:rsid w:val="00832BEE"/>
    <w:rsid w:val="00841531"/>
    <w:rsid w:val="00847144"/>
    <w:rsid w:val="00855B8C"/>
    <w:rsid w:val="008A7226"/>
    <w:rsid w:val="008B0AFF"/>
    <w:rsid w:val="008B3732"/>
    <w:rsid w:val="008E7A40"/>
    <w:rsid w:val="00907F42"/>
    <w:rsid w:val="00926D4D"/>
    <w:rsid w:val="00975C8B"/>
    <w:rsid w:val="009850E9"/>
    <w:rsid w:val="009B645B"/>
    <w:rsid w:val="009D5407"/>
    <w:rsid w:val="009D77D2"/>
    <w:rsid w:val="009E2135"/>
    <w:rsid w:val="00A03F67"/>
    <w:rsid w:val="00A812AF"/>
    <w:rsid w:val="00A970ED"/>
    <w:rsid w:val="00AC4051"/>
    <w:rsid w:val="00B241F2"/>
    <w:rsid w:val="00B34912"/>
    <w:rsid w:val="00BE0125"/>
    <w:rsid w:val="00C655AF"/>
    <w:rsid w:val="00C71CCC"/>
    <w:rsid w:val="00C73F9B"/>
    <w:rsid w:val="00CC003F"/>
    <w:rsid w:val="00CE19C5"/>
    <w:rsid w:val="00CF2205"/>
    <w:rsid w:val="00D24B93"/>
    <w:rsid w:val="00D61838"/>
    <w:rsid w:val="00D65571"/>
    <w:rsid w:val="00D96F15"/>
    <w:rsid w:val="00DB47FE"/>
    <w:rsid w:val="00DC2896"/>
    <w:rsid w:val="00DD2695"/>
    <w:rsid w:val="00E00766"/>
    <w:rsid w:val="00E109D4"/>
    <w:rsid w:val="00E56706"/>
    <w:rsid w:val="00E621E4"/>
    <w:rsid w:val="00EE2D69"/>
    <w:rsid w:val="00F13102"/>
    <w:rsid w:val="00F667E7"/>
    <w:rsid w:val="00F90B45"/>
    <w:rsid w:val="00FC6835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character" w:styleId="Zwaar">
    <w:name w:val="Strong"/>
    <w:basedOn w:val="Standaardalinea-lettertype"/>
    <w:uiPriority w:val="22"/>
    <w:qFormat/>
    <w:rsid w:val="00196E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character" w:styleId="Zwaar">
    <w:name w:val="Strong"/>
    <w:basedOn w:val="Standaardalinea-lettertype"/>
    <w:uiPriority w:val="22"/>
    <w:qFormat/>
    <w:rsid w:val="00196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489E-85BD-492E-8599-A958DB6E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Leen De Vuyst</cp:lastModifiedBy>
  <cp:revision>4</cp:revision>
  <cp:lastPrinted>2020-06-05T14:29:00Z</cp:lastPrinted>
  <dcterms:created xsi:type="dcterms:W3CDTF">2020-06-05T14:17:00Z</dcterms:created>
  <dcterms:modified xsi:type="dcterms:W3CDTF">2020-06-05T14:29:00Z</dcterms:modified>
</cp:coreProperties>
</file>