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B6312E"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6A9156D" wp14:editId="5FA7DEAC">
            <wp:simplePos x="0" y="0"/>
            <wp:positionH relativeFrom="column">
              <wp:posOffset>-13970</wp:posOffset>
            </wp:positionH>
            <wp:positionV relativeFrom="paragraph">
              <wp:posOffset>-490855</wp:posOffset>
            </wp:positionV>
            <wp:extent cx="1398270" cy="1026795"/>
            <wp:effectExtent l="0" t="0" r="0" b="1905"/>
            <wp:wrapTight wrapText="bothSides">
              <wp:wrapPolygon edited="0">
                <wp:start x="0" y="0"/>
                <wp:lineTo x="0" y="21239"/>
                <wp:lineTo x="21188" y="21239"/>
                <wp:lineTo x="21188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02679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0314B9" w:rsidRPr="000314B9">
        <w:rPr>
          <w:b/>
          <w:color w:val="FEB837"/>
          <w:sz w:val="32"/>
          <w:szCs w:val="32"/>
        </w:rPr>
        <w:t>wzc</w:t>
      </w:r>
      <w:proofErr w:type="spellEnd"/>
      <w:r w:rsidR="000314B9" w:rsidRPr="000314B9">
        <w:rPr>
          <w:b/>
          <w:color w:val="FEB837"/>
          <w:sz w:val="32"/>
          <w:szCs w:val="32"/>
        </w:rPr>
        <w:t xml:space="preserve"> </w:t>
      </w:r>
      <w:r w:rsidR="007B05FE">
        <w:rPr>
          <w:b/>
          <w:color w:val="FEB837"/>
          <w:sz w:val="32"/>
          <w:szCs w:val="32"/>
        </w:rPr>
        <w:t>Het Hof</w:t>
      </w:r>
      <w:r w:rsidR="004A5C03">
        <w:rPr>
          <w:b/>
          <w:color w:val="FEB837"/>
          <w:sz w:val="32"/>
          <w:szCs w:val="32"/>
        </w:rPr>
        <w:t xml:space="preserve"> – </w:t>
      </w:r>
      <w:r w:rsidR="00AB749E">
        <w:rPr>
          <w:b/>
          <w:color w:val="FEB837"/>
          <w:sz w:val="32"/>
          <w:szCs w:val="32"/>
        </w:rPr>
        <w:t>1</w:t>
      </w:r>
      <w:r w:rsidR="007B05FE">
        <w:rPr>
          <w:b/>
          <w:color w:val="FEB837"/>
          <w:sz w:val="32"/>
          <w:szCs w:val="32"/>
        </w:rPr>
        <w:t>5</w:t>
      </w:r>
      <w:r w:rsidR="00545223">
        <w:rPr>
          <w:b/>
          <w:color w:val="FEB837"/>
          <w:sz w:val="32"/>
          <w:szCs w:val="32"/>
        </w:rPr>
        <w:t xml:space="preserve"> april</w:t>
      </w:r>
      <w:r w:rsidR="000314B9" w:rsidRPr="000314B9">
        <w:rPr>
          <w:b/>
          <w:color w:val="FEB837"/>
          <w:sz w:val="32"/>
          <w:szCs w:val="32"/>
        </w:rPr>
        <w:t xml:space="preserve"> 2020</w:t>
      </w:r>
    </w:p>
    <w:p w:rsidR="005C7400" w:rsidRDefault="005C7400" w:rsidP="005C7400">
      <w:pPr>
        <w:spacing w:after="0"/>
        <w:rPr>
          <w:b/>
          <w:color w:val="F79646" w:themeColor="accent6"/>
          <w:sz w:val="28"/>
          <w:szCs w:val="28"/>
        </w:rPr>
      </w:pPr>
    </w:p>
    <w:p w:rsidR="007B05FE" w:rsidRDefault="007B05FE" w:rsidP="007B05FE">
      <w:r>
        <w:t>Beste naaste</w:t>
      </w:r>
      <w:r>
        <w:t>,</w:t>
      </w:r>
    </w:p>
    <w:p w:rsidR="007B05FE" w:rsidRDefault="007B05FE" w:rsidP="007B05FE">
      <w:r>
        <w:t xml:space="preserve">De Nationale Veiligheidsraad heeft beslist om de ingrijpende coronamaatregelen te verlengen tot 3 mei. </w:t>
      </w:r>
      <w:r>
        <w:t xml:space="preserve"> </w:t>
      </w:r>
      <w:r>
        <w:t>Er zijn een aantal aangepaste maatregelen waarvan één van toepassing is voor bewoners in de residentiële voorzieningen (o.a. woonzorgcentra), namelijk een beperkte bezoekregeling.</w:t>
      </w:r>
    </w:p>
    <w:p w:rsidR="007B05FE" w:rsidRDefault="007B05FE" w:rsidP="007B05FE">
      <w:bookmarkStart w:id="0" w:name="_GoBack"/>
      <w:bookmarkEnd w:id="0"/>
      <w:r>
        <w:t xml:space="preserve">Ik begrijp dat u er naar uitkijkt om uw familielid te bezoeken en krijg ondertussen de eerste verzoeken binnen via mail en telefoon. </w:t>
      </w:r>
      <w:r>
        <w:t xml:space="preserve"> </w:t>
      </w:r>
      <w:r>
        <w:t>Toch moeten we in de eerste plaats de gezondheid van de bewoners en het zorgteam vooropstellen.</w:t>
      </w:r>
    </w:p>
    <w:p w:rsidR="007B05FE" w:rsidRDefault="007B05FE" w:rsidP="007B05FE">
      <w:r>
        <w:t xml:space="preserve">We bespreken zo spoedig mogelijk de mogelijkheden intern, volgen daarnaast het advies van het Agentschap Zorg en Gezondheid en onze koepelorganisatie </w:t>
      </w:r>
      <w:proofErr w:type="spellStart"/>
      <w:r>
        <w:t>Zorgnet</w:t>
      </w:r>
      <w:proofErr w:type="spellEnd"/>
      <w:r>
        <w:t xml:space="preserve"> </w:t>
      </w:r>
      <w:proofErr w:type="spellStart"/>
      <w:r>
        <w:t>Icuro</w:t>
      </w:r>
      <w:proofErr w:type="spellEnd"/>
      <w:r>
        <w:t>. Zodra er een mogelijkheid tot bezoekregeling is uitgewerkt breng ik u en onze bewoners op de hoogte.</w:t>
      </w:r>
    </w:p>
    <w:p w:rsidR="007B05FE" w:rsidRDefault="007B05FE" w:rsidP="007B05FE">
      <w:r>
        <w:t xml:space="preserve">Geef mij even de tijd om dit zeer verrassend nieuws te verwerken en ons te organiseren. </w:t>
      </w:r>
      <w:r>
        <w:t xml:space="preserve"> </w:t>
      </w:r>
      <w:r>
        <w:t>Tot dan reken ik op uw geduld en begrip.</w:t>
      </w:r>
    </w:p>
    <w:p w:rsidR="007B05FE" w:rsidRDefault="007B05FE" w:rsidP="00740C86">
      <w:pPr>
        <w:spacing w:after="120"/>
      </w:pPr>
      <w:r w:rsidRPr="007B05FE">
        <w:t>Met vriendelijke groet</w:t>
      </w:r>
      <w:r>
        <w:t>,</w:t>
      </w:r>
    </w:p>
    <w:p w:rsidR="007B05FE" w:rsidRDefault="007B05FE" w:rsidP="00740C86">
      <w:pPr>
        <w:spacing w:after="120"/>
      </w:pPr>
    </w:p>
    <w:p w:rsidR="007B05FE" w:rsidRDefault="007B05FE" w:rsidP="00740C86">
      <w:pPr>
        <w:spacing w:after="120"/>
      </w:pPr>
    </w:p>
    <w:p w:rsidR="007B05FE" w:rsidRPr="007B05FE" w:rsidRDefault="007B05FE" w:rsidP="00740C86">
      <w:pPr>
        <w:spacing w:after="120"/>
      </w:pPr>
      <w:r>
        <w:t>Youri Van Puymbrouck</w:t>
      </w:r>
      <w:r>
        <w:br/>
        <w:t>Dagelijks verantwoordelijke</w:t>
      </w:r>
    </w:p>
    <w:p w:rsidR="00740C86" w:rsidRDefault="00740C86" w:rsidP="00740C86">
      <w:pPr>
        <w:spacing w:after="120"/>
        <w:rPr>
          <w:sz w:val="24"/>
          <w:szCs w:val="24"/>
        </w:rPr>
      </w:pPr>
    </w:p>
    <w:p w:rsidR="00386042" w:rsidRPr="00BB1A83" w:rsidRDefault="00386042" w:rsidP="00740C86">
      <w:pPr>
        <w:spacing w:after="120"/>
        <w:rPr>
          <w:sz w:val="24"/>
          <w:szCs w:val="24"/>
        </w:rPr>
      </w:pPr>
    </w:p>
    <w:p w:rsidR="00143403" w:rsidRDefault="00143403"/>
    <w:sectPr w:rsidR="00143403" w:rsidSect="00CC2285">
      <w:footerReference w:type="default" r:id="rId10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16" w:rsidRDefault="00046716" w:rsidP="005C7400">
      <w:pPr>
        <w:spacing w:after="0" w:line="240" w:lineRule="auto"/>
      </w:pPr>
      <w:r>
        <w:separator/>
      </w:r>
    </w:p>
  </w:endnote>
  <w:endnote w:type="continuationSeparator" w:id="0">
    <w:p w:rsidR="00046716" w:rsidRDefault="00046716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DE ARK,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GROOTENBOSCH,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HEILIG-HART-TEREKEN,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HET HOF,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HOFSTEDE en </w:t>
    </w:r>
    <w:proofErr w:type="spellStart"/>
    <w:r>
      <w:rPr>
        <w:rFonts w:ascii="Verdana" w:hAnsi="Verdana" w:cs="Tahoma"/>
        <w:color w:val="7F7F7F" w:themeColor="text1" w:themeTint="80"/>
        <w:sz w:val="16"/>
        <w:szCs w:val="16"/>
      </w:rPr>
      <w:t>wzc</w:t>
    </w:r>
    <w:proofErr w:type="spellEnd"/>
    <w:r>
      <w:rPr>
        <w:rFonts w:ascii="Verdana" w:hAnsi="Verdana" w:cs="Tahoma"/>
        <w:color w:val="7F7F7F" w:themeColor="text1" w:themeTint="80"/>
        <w:sz w:val="16"/>
        <w:szCs w:val="16"/>
      </w:rPr>
      <w:t xml:space="preserve">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16" w:rsidRDefault="00046716" w:rsidP="005C7400">
      <w:pPr>
        <w:spacing w:after="0" w:line="240" w:lineRule="auto"/>
      </w:pPr>
      <w:r>
        <w:separator/>
      </w:r>
    </w:p>
  </w:footnote>
  <w:footnote w:type="continuationSeparator" w:id="0">
    <w:p w:rsidR="00046716" w:rsidRDefault="00046716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C5A"/>
    <w:multiLevelType w:val="hybridMultilevel"/>
    <w:tmpl w:val="A9466472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184FCE"/>
    <w:multiLevelType w:val="hybridMultilevel"/>
    <w:tmpl w:val="9034AFF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2436E"/>
    <w:multiLevelType w:val="hybridMultilevel"/>
    <w:tmpl w:val="E9E0E21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45323"/>
    <w:multiLevelType w:val="hybridMultilevel"/>
    <w:tmpl w:val="BE961DEE"/>
    <w:lvl w:ilvl="0" w:tplc="0813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427C5463"/>
    <w:multiLevelType w:val="hybridMultilevel"/>
    <w:tmpl w:val="2D1A876A"/>
    <w:lvl w:ilvl="0" w:tplc="75FCC10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478BB"/>
    <w:multiLevelType w:val="hybridMultilevel"/>
    <w:tmpl w:val="D87223E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31092"/>
    <w:multiLevelType w:val="hybridMultilevel"/>
    <w:tmpl w:val="BD12CB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946D7"/>
    <w:multiLevelType w:val="hybridMultilevel"/>
    <w:tmpl w:val="E5F8E040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14B9"/>
    <w:rsid w:val="00045870"/>
    <w:rsid w:val="00046716"/>
    <w:rsid w:val="000C2AB4"/>
    <w:rsid w:val="000C55D6"/>
    <w:rsid w:val="00107BBF"/>
    <w:rsid w:val="00143076"/>
    <w:rsid w:val="00143403"/>
    <w:rsid w:val="001605D6"/>
    <w:rsid w:val="001D30F3"/>
    <w:rsid w:val="001D67D3"/>
    <w:rsid w:val="00206183"/>
    <w:rsid w:val="00225102"/>
    <w:rsid w:val="002556D0"/>
    <w:rsid w:val="002759A8"/>
    <w:rsid w:val="00277175"/>
    <w:rsid w:val="002949D3"/>
    <w:rsid w:val="002A6007"/>
    <w:rsid w:val="00386042"/>
    <w:rsid w:val="00387EDF"/>
    <w:rsid w:val="003B4271"/>
    <w:rsid w:val="003C1084"/>
    <w:rsid w:val="003D3FEF"/>
    <w:rsid w:val="00413513"/>
    <w:rsid w:val="00477B50"/>
    <w:rsid w:val="004A5C03"/>
    <w:rsid w:val="004B7D3E"/>
    <w:rsid w:val="004C28C1"/>
    <w:rsid w:val="00500AAA"/>
    <w:rsid w:val="00545223"/>
    <w:rsid w:val="0058110A"/>
    <w:rsid w:val="0059378E"/>
    <w:rsid w:val="005C7400"/>
    <w:rsid w:val="005D4BE7"/>
    <w:rsid w:val="00614055"/>
    <w:rsid w:val="0065077F"/>
    <w:rsid w:val="00681E49"/>
    <w:rsid w:val="00691732"/>
    <w:rsid w:val="00740C86"/>
    <w:rsid w:val="007549A1"/>
    <w:rsid w:val="00774B35"/>
    <w:rsid w:val="007A317A"/>
    <w:rsid w:val="007B05FE"/>
    <w:rsid w:val="007B7305"/>
    <w:rsid w:val="007C331C"/>
    <w:rsid w:val="0084368B"/>
    <w:rsid w:val="0085368C"/>
    <w:rsid w:val="008A7389"/>
    <w:rsid w:val="008E68BC"/>
    <w:rsid w:val="00913A50"/>
    <w:rsid w:val="00915F86"/>
    <w:rsid w:val="009568ED"/>
    <w:rsid w:val="0096705A"/>
    <w:rsid w:val="009854FE"/>
    <w:rsid w:val="009A4A50"/>
    <w:rsid w:val="009B39F3"/>
    <w:rsid w:val="00A1582F"/>
    <w:rsid w:val="00A31287"/>
    <w:rsid w:val="00A7041D"/>
    <w:rsid w:val="00A853AA"/>
    <w:rsid w:val="00AB749E"/>
    <w:rsid w:val="00B16A54"/>
    <w:rsid w:val="00B6312E"/>
    <w:rsid w:val="00B664B7"/>
    <w:rsid w:val="00BB1A83"/>
    <w:rsid w:val="00BC1ACE"/>
    <w:rsid w:val="00C2278C"/>
    <w:rsid w:val="00C4686F"/>
    <w:rsid w:val="00C6215F"/>
    <w:rsid w:val="00C63776"/>
    <w:rsid w:val="00C82623"/>
    <w:rsid w:val="00CC2285"/>
    <w:rsid w:val="00CD46E3"/>
    <w:rsid w:val="00D42A80"/>
    <w:rsid w:val="00D566FD"/>
    <w:rsid w:val="00E004BB"/>
    <w:rsid w:val="00E8157A"/>
    <w:rsid w:val="00F02506"/>
    <w:rsid w:val="00F7087A"/>
    <w:rsid w:val="00FB7461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EFC5-A96D-41F2-A5C4-13A5BFFC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9</cp:revision>
  <cp:lastPrinted>2020-04-14T13:42:00Z</cp:lastPrinted>
  <dcterms:created xsi:type="dcterms:W3CDTF">2020-04-10T08:50:00Z</dcterms:created>
  <dcterms:modified xsi:type="dcterms:W3CDTF">2020-04-16T07:28:00Z</dcterms:modified>
</cp:coreProperties>
</file>