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00" w:rsidRDefault="0033291C" w:rsidP="00A1707A">
      <w:pPr>
        <w:tabs>
          <w:tab w:val="left" w:pos="0"/>
          <w:tab w:val="left" w:pos="1134"/>
        </w:tabs>
      </w:pPr>
      <w:r w:rsidRPr="00373F13">
        <w:rPr>
          <w:b/>
          <w:bCs/>
          <w:noProof/>
          <w:sz w:val="20"/>
          <w:lang w:eastAsia="nl-BE"/>
        </w:rPr>
        <w:drawing>
          <wp:anchor distT="0" distB="0" distL="114300" distR="114300" simplePos="0" relativeHeight="251659264" behindDoc="1" locked="0" layoutInCell="1" allowOverlap="1" wp14:anchorId="42710DAC" wp14:editId="06264745">
            <wp:simplePos x="0" y="0"/>
            <wp:positionH relativeFrom="column">
              <wp:posOffset>21590</wp:posOffset>
            </wp:positionH>
            <wp:positionV relativeFrom="paragraph">
              <wp:posOffset>-499745</wp:posOffset>
            </wp:positionV>
            <wp:extent cx="1299210" cy="953770"/>
            <wp:effectExtent l="0" t="0" r="0" b="0"/>
            <wp:wrapTight wrapText="bothSides">
              <wp:wrapPolygon edited="0">
                <wp:start x="0" y="0"/>
                <wp:lineTo x="0" y="21140"/>
                <wp:lineTo x="21220" y="21140"/>
                <wp:lineTo x="21220" y="0"/>
                <wp:lineTo x="0" y="0"/>
              </wp:wrapPolygon>
            </wp:wrapTight>
            <wp:docPr id="4" name="Afbeelding 1" descr="logo SAMEN OU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5C7400" w:rsidRDefault="005C7400"/>
    <w:p w:rsidR="005C7400" w:rsidRPr="000314B9" w:rsidRDefault="005C7400" w:rsidP="000314B9">
      <w:pPr>
        <w:spacing w:after="0"/>
        <w:jc w:val="center"/>
        <w:rPr>
          <w:b/>
          <w:color w:val="FEB837"/>
          <w:sz w:val="32"/>
          <w:szCs w:val="32"/>
        </w:rPr>
      </w:pPr>
      <w:r w:rsidRPr="000314B9">
        <w:rPr>
          <w:b/>
          <w:color w:val="FEB837"/>
          <w:sz w:val="32"/>
          <w:szCs w:val="32"/>
        </w:rPr>
        <w:t>N</w:t>
      </w:r>
      <w:r w:rsidR="000314B9" w:rsidRPr="000314B9">
        <w:rPr>
          <w:b/>
          <w:color w:val="FEB837"/>
          <w:sz w:val="32"/>
          <w:szCs w:val="32"/>
        </w:rPr>
        <w:t xml:space="preserve">ieuwsbrief </w:t>
      </w:r>
      <w:r w:rsidR="009F0984">
        <w:rPr>
          <w:b/>
          <w:color w:val="FEB837"/>
          <w:sz w:val="32"/>
          <w:szCs w:val="32"/>
        </w:rPr>
        <w:t>Hofstede</w:t>
      </w:r>
      <w:r w:rsidR="00517B70">
        <w:rPr>
          <w:b/>
          <w:color w:val="FEB837"/>
          <w:sz w:val="32"/>
          <w:szCs w:val="32"/>
        </w:rPr>
        <w:t xml:space="preserve"> </w:t>
      </w:r>
      <w:r w:rsidR="000314B9" w:rsidRPr="000314B9">
        <w:rPr>
          <w:b/>
          <w:color w:val="FEB837"/>
          <w:sz w:val="32"/>
          <w:szCs w:val="32"/>
        </w:rPr>
        <w:t xml:space="preserve">– </w:t>
      </w:r>
      <w:r w:rsidR="004F4E6C">
        <w:rPr>
          <w:b/>
          <w:color w:val="FEB837"/>
          <w:sz w:val="32"/>
          <w:szCs w:val="32"/>
        </w:rPr>
        <w:t xml:space="preserve">3 april </w:t>
      </w:r>
      <w:r w:rsidR="000314B9" w:rsidRPr="000314B9">
        <w:rPr>
          <w:b/>
          <w:color w:val="FEB837"/>
          <w:sz w:val="32"/>
          <w:szCs w:val="32"/>
        </w:rPr>
        <w:t>2020</w:t>
      </w:r>
    </w:p>
    <w:p w:rsidR="005C7400" w:rsidRDefault="005C7400" w:rsidP="005C7400">
      <w:pPr>
        <w:spacing w:after="0"/>
        <w:rPr>
          <w:b/>
          <w:color w:val="F79646" w:themeColor="accent6"/>
          <w:sz w:val="28"/>
          <w:szCs w:val="28"/>
        </w:rPr>
      </w:pPr>
    </w:p>
    <w:p w:rsidR="0085368C" w:rsidRDefault="009F0984" w:rsidP="005C7400">
      <w:pPr>
        <w:spacing w:after="0"/>
      </w:pPr>
      <w:r>
        <w:t>Beste familie,</w:t>
      </w:r>
    </w:p>
    <w:p w:rsidR="009F0984" w:rsidRDefault="009F0984" w:rsidP="005C7400">
      <w:pPr>
        <w:spacing w:after="0"/>
      </w:pPr>
    </w:p>
    <w:p w:rsidR="0085368C" w:rsidRDefault="004F4E6C" w:rsidP="005C7400">
      <w:pPr>
        <w:spacing w:after="0"/>
      </w:pPr>
      <w:r>
        <w:t xml:space="preserve">De voorbije week werden jullie overspoeld door (slecht) nieuws uit de woonzorgcentra zowel in de nationale als de regionale pers.  </w:t>
      </w:r>
    </w:p>
    <w:p w:rsidR="00310EC4" w:rsidRDefault="004F4E6C" w:rsidP="004F4E6C">
      <w:pPr>
        <w:spacing w:after="0"/>
      </w:pPr>
      <w:r>
        <w:t xml:space="preserve">De stilte hier maakte sommigen al ongerust maar ik kan jullie alvast zeggen dat iedereen, zowel medewerkers als bewoners hier gezond en wel zijn.  Ik verzeker jullie dat indien zich hier een COVID besmetting voordoet, wij jullie onmiddellijk gaan verwittigen.  </w:t>
      </w:r>
      <w:r w:rsidR="00A757E0">
        <w:t>Dus geen nieuws, is goed nieuws.</w:t>
      </w:r>
    </w:p>
    <w:p w:rsidR="00825D63" w:rsidRDefault="00825D63" w:rsidP="00825D63">
      <w:pPr>
        <w:spacing w:after="0"/>
        <w:rPr>
          <w:b/>
          <w:color w:val="E36C0A" w:themeColor="accent6" w:themeShade="BF"/>
          <w:sz w:val="28"/>
          <w:szCs w:val="28"/>
        </w:rPr>
      </w:pPr>
    </w:p>
    <w:p w:rsidR="00825D63" w:rsidRPr="00825D63" w:rsidRDefault="00825D63" w:rsidP="00825D63">
      <w:pPr>
        <w:spacing w:after="0"/>
        <w:rPr>
          <w:b/>
          <w:color w:val="E36C0A" w:themeColor="accent6" w:themeShade="BF"/>
          <w:sz w:val="28"/>
          <w:szCs w:val="28"/>
        </w:rPr>
      </w:pPr>
      <w:r w:rsidRPr="00825D63">
        <w:rPr>
          <w:b/>
          <w:color w:val="E36C0A" w:themeColor="accent6" w:themeShade="BF"/>
          <w:sz w:val="28"/>
          <w:szCs w:val="28"/>
        </w:rPr>
        <w:t>We blijven in contact</w:t>
      </w:r>
    </w:p>
    <w:p w:rsidR="00A757E0" w:rsidRDefault="00A757E0" w:rsidP="004F4E6C">
      <w:pPr>
        <w:spacing w:after="0"/>
      </w:pPr>
    </w:p>
    <w:p w:rsidR="00A757E0" w:rsidRDefault="00A757E0" w:rsidP="004F4E6C">
      <w:pPr>
        <w:spacing w:after="0"/>
      </w:pPr>
      <w:r>
        <w:t xml:space="preserve">Ondertussen raken de bewoners meer en meer vertrouwd met het </w:t>
      </w:r>
      <w:proofErr w:type="spellStart"/>
      <w:r>
        <w:t>whatsappen</w:t>
      </w:r>
      <w:proofErr w:type="spellEnd"/>
      <w:r>
        <w:t xml:space="preserve"> en face-timen en hebben sommigen al de brandtrap aan de oostgevel ontdekt als de ideale plek om een raamgesprek te voeren.  </w:t>
      </w:r>
    </w:p>
    <w:p w:rsidR="00A757E0" w:rsidRDefault="00A757E0" w:rsidP="004F4E6C">
      <w:pPr>
        <w:spacing w:after="0"/>
      </w:pPr>
    </w:p>
    <w:p w:rsidR="008E07EF" w:rsidRDefault="008E07EF" w:rsidP="004F4E6C">
      <w:pPr>
        <w:spacing w:after="0"/>
      </w:pPr>
      <w:r>
        <w:rPr>
          <w:noProof/>
          <w:lang w:eastAsia="nl-BE"/>
        </w:rPr>
        <w:drawing>
          <wp:inline distT="0" distB="0" distL="0" distR="0">
            <wp:extent cx="2631506" cy="1973691"/>
            <wp:effectExtent l="5080" t="0" r="2540" b="254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amgesprek anne en christiane.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637130" cy="1977909"/>
                    </a:xfrm>
                    <a:prstGeom prst="rect">
                      <a:avLst/>
                    </a:prstGeom>
                  </pic:spPr>
                </pic:pic>
              </a:graphicData>
            </a:graphic>
          </wp:inline>
        </w:drawing>
      </w:r>
    </w:p>
    <w:p w:rsidR="00A757E0" w:rsidRDefault="00F263B9" w:rsidP="004F4E6C">
      <w:pPr>
        <w:spacing w:after="0"/>
      </w:pPr>
      <w:r>
        <w:t xml:space="preserve">Ook in Hofstede doen we aan “raamgesprekken”.  </w:t>
      </w:r>
    </w:p>
    <w:p w:rsidR="00A757E0" w:rsidRDefault="00A757E0" w:rsidP="004F4E6C">
      <w:pPr>
        <w:spacing w:after="0"/>
      </w:pPr>
    </w:p>
    <w:p w:rsidR="004F4E6C" w:rsidRDefault="00825D63" w:rsidP="004F4E6C">
      <w:pPr>
        <w:spacing w:after="0"/>
      </w:pPr>
      <w:r>
        <w:rPr>
          <w:noProof/>
          <w:lang w:eastAsia="nl-BE"/>
        </w:rPr>
        <w:drawing>
          <wp:inline distT="0" distB="0" distL="0" distR="0" wp14:anchorId="5F2CC0A1" wp14:editId="52E6D081">
            <wp:extent cx="1828743" cy="1371600"/>
            <wp:effectExtent l="0" t="0" r="635"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 3 hofstede beertj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9634" cy="1372268"/>
                    </a:xfrm>
                    <a:prstGeom prst="rect">
                      <a:avLst/>
                    </a:prstGeom>
                  </pic:spPr>
                </pic:pic>
              </a:graphicData>
            </a:graphic>
          </wp:inline>
        </w:drawing>
      </w:r>
    </w:p>
    <w:p w:rsidR="00565648" w:rsidRDefault="00565648" w:rsidP="005C7400">
      <w:pPr>
        <w:spacing w:after="0"/>
      </w:pPr>
    </w:p>
    <w:p w:rsidR="00825D63" w:rsidRDefault="00825D63" w:rsidP="00825D63">
      <w:pPr>
        <w:spacing w:after="0"/>
      </w:pPr>
      <w:r>
        <w:t>Als de (achter)kleinkinderen eens komen zwaaien, laat ze dan ook maar eens zoeken en zwaaien naar onze drie hofstede-beren.</w:t>
      </w:r>
      <w:r>
        <w:t xml:space="preserve">  #</w:t>
      </w:r>
      <w:proofErr w:type="spellStart"/>
      <w:r>
        <w:t>wegaanopberenjacht</w:t>
      </w:r>
      <w:proofErr w:type="spellEnd"/>
    </w:p>
    <w:p w:rsidR="004F5694" w:rsidRDefault="004F5694" w:rsidP="00565648"/>
    <w:p w:rsidR="00F263B9" w:rsidRDefault="00F263B9" w:rsidP="00565648"/>
    <w:p w:rsidR="00825D63" w:rsidRDefault="00825D63" w:rsidP="00565648">
      <w:pPr>
        <w:rPr>
          <w:b/>
          <w:color w:val="E36C0A" w:themeColor="accent6" w:themeShade="BF"/>
          <w:sz w:val="28"/>
          <w:szCs w:val="28"/>
        </w:rPr>
      </w:pPr>
    </w:p>
    <w:p w:rsidR="00F263B9" w:rsidRPr="00825D63" w:rsidRDefault="00825D63" w:rsidP="00565648">
      <w:pPr>
        <w:rPr>
          <w:b/>
          <w:color w:val="E36C0A" w:themeColor="accent6" w:themeShade="BF"/>
          <w:sz w:val="28"/>
          <w:szCs w:val="28"/>
        </w:rPr>
      </w:pPr>
      <w:r w:rsidRPr="00825D63">
        <w:rPr>
          <w:b/>
          <w:color w:val="E36C0A" w:themeColor="accent6" w:themeShade="BF"/>
          <w:sz w:val="28"/>
          <w:szCs w:val="28"/>
        </w:rPr>
        <w:t xml:space="preserve">Nieuws van onze supporters </w:t>
      </w:r>
    </w:p>
    <w:p w:rsidR="00B20FFC" w:rsidRDefault="008E07EF" w:rsidP="00565648">
      <w:r>
        <w:t xml:space="preserve">We blijven veel tekeningen en post ontvangen en dat </w:t>
      </w:r>
      <w:r w:rsidR="0014654F">
        <w:t xml:space="preserve">is super! </w:t>
      </w:r>
      <w:r>
        <w:t xml:space="preserve"> Zo voelen we allemaal dat we er niet alleen voor staan. </w:t>
      </w:r>
      <w:r w:rsidR="00750F51">
        <w:t>#</w:t>
      </w:r>
      <w:proofErr w:type="spellStart"/>
      <w:r w:rsidR="00750F51">
        <w:t>samentegencorona</w:t>
      </w:r>
      <w:bookmarkStart w:id="0" w:name="_GoBack"/>
      <w:bookmarkEnd w:id="0"/>
      <w:proofErr w:type="spellEnd"/>
    </w:p>
    <w:p w:rsidR="008E07EF" w:rsidRDefault="008E07EF" w:rsidP="00565648">
      <w:r>
        <w:rPr>
          <w:noProof/>
          <w:lang w:eastAsia="nl-BE"/>
        </w:rPr>
        <w:drawing>
          <wp:inline distT="0" distB="0" distL="0" distR="0">
            <wp:extent cx="2681771" cy="2011390"/>
            <wp:effectExtent l="220980" t="179070" r="244475" b="16827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eningkleutersopkikker.jpg"/>
                    <pic:cNvPicPr/>
                  </pic:nvPicPr>
                  <pic:blipFill>
                    <a:blip r:embed="rId12" cstate="print">
                      <a:extLst>
                        <a:ext uri="{28A0092B-C50C-407E-A947-70E740481C1C}">
                          <a14:useLocalDpi xmlns:a14="http://schemas.microsoft.com/office/drawing/2010/main" val="0"/>
                        </a:ext>
                      </a:extLst>
                    </a:blip>
                    <a:stretch>
                      <a:fillRect/>
                    </a:stretch>
                  </pic:blipFill>
                  <pic:spPr>
                    <a:xfrm rot="4762838">
                      <a:off x="0" y="0"/>
                      <a:ext cx="2687712" cy="2015846"/>
                    </a:xfrm>
                    <a:prstGeom prst="rect">
                      <a:avLst/>
                    </a:prstGeom>
                  </pic:spPr>
                </pic:pic>
              </a:graphicData>
            </a:graphic>
          </wp:inline>
        </w:drawing>
      </w:r>
      <w:r w:rsidR="00750F51">
        <w:rPr>
          <w:noProof/>
          <w:lang w:eastAsia="nl-BE"/>
        </w:rPr>
        <w:drawing>
          <wp:inline distT="0" distB="0" distL="0" distR="0" wp14:anchorId="47101D68" wp14:editId="5044F2C6">
            <wp:extent cx="2470953" cy="1853272"/>
            <wp:effectExtent l="61278" t="53022" r="66992" b="47943"/>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eningen droomballon (2).jpg"/>
                    <pic:cNvPicPr/>
                  </pic:nvPicPr>
                  <pic:blipFill>
                    <a:blip r:embed="rId13" cstate="print">
                      <a:extLst>
                        <a:ext uri="{28A0092B-C50C-407E-A947-70E740481C1C}">
                          <a14:useLocalDpi xmlns:a14="http://schemas.microsoft.com/office/drawing/2010/main" val="0"/>
                        </a:ext>
                      </a:extLst>
                    </a:blip>
                    <a:stretch>
                      <a:fillRect/>
                    </a:stretch>
                  </pic:blipFill>
                  <pic:spPr>
                    <a:xfrm rot="5227079">
                      <a:off x="0" y="0"/>
                      <a:ext cx="2473278" cy="1855016"/>
                    </a:xfrm>
                    <a:prstGeom prst="rect">
                      <a:avLst/>
                    </a:prstGeom>
                  </pic:spPr>
                </pic:pic>
              </a:graphicData>
            </a:graphic>
          </wp:inline>
        </w:drawing>
      </w:r>
      <w:r w:rsidR="00F263B9">
        <w:t xml:space="preserve">  </w:t>
      </w:r>
    </w:p>
    <w:p w:rsidR="00750F51" w:rsidRDefault="00750F51" w:rsidP="00565648"/>
    <w:p w:rsidR="00750F51" w:rsidRDefault="00750F51" w:rsidP="00750F51">
      <w:r>
        <w:t xml:space="preserve">We ontvingen ook dit kaartje maar zijn nog op zoek naar de oma van </w:t>
      </w:r>
      <w:proofErr w:type="spellStart"/>
      <w:r>
        <w:t>Raphaël</w:t>
      </w:r>
      <w:proofErr w:type="spellEnd"/>
      <w:r>
        <w:t>.  Kunnen jullie ons helpen?</w:t>
      </w:r>
    </w:p>
    <w:p w:rsidR="00750F51" w:rsidRDefault="00750F51" w:rsidP="00565648">
      <w:r>
        <w:rPr>
          <w:noProof/>
          <w:lang w:eastAsia="nl-BE"/>
        </w:rPr>
        <w:drawing>
          <wp:inline distT="0" distB="0" distL="0" distR="0">
            <wp:extent cx="1303361" cy="1303361"/>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artjeraphae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03994" cy="1303994"/>
                    </a:xfrm>
                    <a:prstGeom prst="rect">
                      <a:avLst/>
                    </a:prstGeom>
                  </pic:spPr>
                </pic:pic>
              </a:graphicData>
            </a:graphic>
          </wp:inline>
        </w:drawing>
      </w:r>
      <w:r>
        <w:t xml:space="preserve">       </w:t>
      </w:r>
    </w:p>
    <w:p w:rsidR="00750F51" w:rsidRDefault="00750F51" w:rsidP="00565648"/>
    <w:p w:rsidR="00750F51" w:rsidRPr="00F263B9" w:rsidRDefault="00DE5ECF" w:rsidP="00565648">
      <w:pPr>
        <w:rPr>
          <w:b/>
          <w:color w:val="E36C0A" w:themeColor="accent6" w:themeShade="BF"/>
          <w:sz w:val="28"/>
          <w:szCs w:val="28"/>
        </w:rPr>
      </w:pPr>
      <w:r>
        <w:rPr>
          <w:b/>
          <w:color w:val="E36C0A" w:themeColor="accent6" w:themeShade="BF"/>
          <w:sz w:val="28"/>
          <w:szCs w:val="28"/>
        </w:rPr>
        <w:t>Paassfeer</w:t>
      </w:r>
      <w:r w:rsidR="00F263B9" w:rsidRPr="00F263B9">
        <w:rPr>
          <w:b/>
          <w:color w:val="E36C0A" w:themeColor="accent6" w:themeShade="BF"/>
          <w:sz w:val="28"/>
          <w:szCs w:val="28"/>
        </w:rPr>
        <w:t xml:space="preserve"> in Hofstede</w:t>
      </w:r>
    </w:p>
    <w:p w:rsidR="008E07EF" w:rsidRDefault="00750F51" w:rsidP="00565648">
      <w:r>
        <w:t>.</w:t>
      </w:r>
      <w:r w:rsidRPr="00750F51">
        <w:rPr>
          <w:noProof/>
          <w:lang w:eastAsia="nl-BE"/>
        </w:rPr>
        <w:t xml:space="preserve"> </w:t>
      </w:r>
      <w:r>
        <w:rPr>
          <w:noProof/>
          <w:lang w:eastAsia="nl-BE"/>
        </w:rPr>
        <w:drawing>
          <wp:inline distT="0" distB="0" distL="0" distR="0" wp14:anchorId="5DFC799C" wp14:editId="39D23ECC">
            <wp:extent cx="1881711" cy="1411327"/>
            <wp:effectExtent l="6668"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n 2.jp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1883786" cy="1412883"/>
                    </a:xfrm>
                    <a:prstGeom prst="rect">
                      <a:avLst/>
                    </a:prstGeom>
                  </pic:spPr>
                </pic:pic>
              </a:graphicData>
            </a:graphic>
          </wp:inline>
        </w:drawing>
      </w:r>
      <w:r>
        <w:rPr>
          <w:noProof/>
          <w:lang w:eastAsia="nl-BE"/>
        </w:rPr>
        <w:t xml:space="preserve">        </w:t>
      </w:r>
      <w:r w:rsidR="00F263B9">
        <w:rPr>
          <w:noProof/>
          <w:lang w:eastAsia="nl-BE"/>
        </w:rPr>
        <w:drawing>
          <wp:inline distT="0" distB="0" distL="0" distR="0">
            <wp:extent cx="1875392" cy="1406587"/>
            <wp:effectExtent l="5715"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n 3.jpg"/>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1878124" cy="1408636"/>
                    </a:xfrm>
                    <a:prstGeom prst="rect">
                      <a:avLst/>
                    </a:prstGeom>
                  </pic:spPr>
                </pic:pic>
              </a:graphicData>
            </a:graphic>
          </wp:inline>
        </w:drawing>
      </w:r>
      <w:r w:rsidR="00F263B9">
        <w:rPr>
          <w:noProof/>
          <w:lang w:eastAsia="nl-BE"/>
        </w:rPr>
        <w:t xml:space="preserve">     </w:t>
      </w:r>
      <w:r w:rsidR="00F263B9">
        <w:rPr>
          <w:noProof/>
          <w:lang w:eastAsia="nl-BE"/>
        </w:rPr>
        <w:drawing>
          <wp:inline distT="0" distB="0" distL="0" distR="0">
            <wp:extent cx="2508912" cy="1881742"/>
            <wp:effectExtent l="0" t="0" r="5715" b="444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17353" cy="1888073"/>
                    </a:xfrm>
                    <a:prstGeom prst="rect">
                      <a:avLst/>
                    </a:prstGeom>
                  </pic:spPr>
                </pic:pic>
              </a:graphicData>
            </a:graphic>
          </wp:inline>
        </w:drawing>
      </w:r>
    </w:p>
    <w:p w:rsidR="00750F51" w:rsidRDefault="00750F51" w:rsidP="00565648"/>
    <w:p w:rsidR="00750F51" w:rsidRDefault="00750F51" w:rsidP="00565648"/>
    <w:p w:rsidR="00F263B9" w:rsidRDefault="00F263B9" w:rsidP="00565648">
      <w:r>
        <w:t xml:space="preserve">Als de zon van achter de wolken verschijnt, gaan we eventjes naar buiten want de buitenlucht is gezond.  </w:t>
      </w:r>
      <w:r>
        <w:rPr>
          <w:noProof/>
          <w:lang w:eastAsia="nl-BE"/>
        </w:rPr>
        <w:drawing>
          <wp:inline distT="0" distB="0" distL="0" distR="0">
            <wp:extent cx="2520209" cy="1890215"/>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wonersbloementuinindezo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21434" cy="1891134"/>
                    </a:xfrm>
                    <a:prstGeom prst="rect">
                      <a:avLst/>
                    </a:prstGeom>
                  </pic:spPr>
                </pic:pic>
              </a:graphicData>
            </a:graphic>
          </wp:inline>
        </w:drawing>
      </w:r>
      <w:r w:rsidR="0006297F">
        <w:rPr>
          <w:noProof/>
          <w:lang w:eastAsia="nl-BE"/>
        </w:rPr>
        <w:t xml:space="preserve">                                    </w:t>
      </w:r>
      <w:r w:rsidR="0006297F">
        <w:rPr>
          <w:noProof/>
          <w:lang w:eastAsia="nl-BE"/>
        </w:rPr>
        <w:drawing>
          <wp:inline distT="0" distB="0" distL="0" distR="0" wp14:anchorId="54FDA991" wp14:editId="225EF4CC">
            <wp:extent cx="2251881" cy="2251881"/>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elieveleaclementin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52976" cy="2252976"/>
                    </a:xfrm>
                    <a:prstGeom prst="rect">
                      <a:avLst/>
                    </a:prstGeom>
                  </pic:spPr>
                </pic:pic>
              </a:graphicData>
            </a:graphic>
          </wp:inline>
        </w:drawing>
      </w:r>
    </w:p>
    <w:p w:rsidR="00F75466" w:rsidRPr="0006297F" w:rsidRDefault="0006297F" w:rsidP="00565648">
      <w:pPr>
        <w:rPr>
          <w:b/>
          <w:color w:val="E36C0A" w:themeColor="accent6" w:themeShade="BF"/>
          <w:sz w:val="28"/>
          <w:szCs w:val="28"/>
        </w:rPr>
      </w:pPr>
      <w:r w:rsidRPr="0006297F">
        <w:rPr>
          <w:b/>
          <w:color w:val="E36C0A" w:themeColor="accent6" w:themeShade="BF"/>
          <w:sz w:val="28"/>
          <w:szCs w:val="28"/>
        </w:rPr>
        <w:t>Eten en drinken</w:t>
      </w:r>
    </w:p>
    <w:p w:rsidR="0014654F" w:rsidRDefault="0014654F" w:rsidP="00034389">
      <w:pPr>
        <w:rPr>
          <w:noProof/>
          <w:lang w:eastAsia="nl-BE"/>
        </w:rPr>
      </w:pPr>
      <w:r>
        <w:rPr>
          <w:noProof/>
          <w:lang w:eastAsia="nl-BE"/>
        </w:rPr>
        <w:t xml:space="preserve">Op maandag was het op de Boomgaard tijd voor pannenkoeken.   </w:t>
      </w:r>
    </w:p>
    <w:p w:rsidR="0006297F" w:rsidRDefault="0006297F" w:rsidP="00034389">
      <w:r>
        <w:rPr>
          <w:noProof/>
          <w:lang w:eastAsia="nl-BE"/>
        </w:rPr>
        <w:drawing>
          <wp:inline distT="0" distB="0" distL="0" distR="0">
            <wp:extent cx="1596788" cy="2129051"/>
            <wp:effectExtent l="0" t="0" r="3810" b="508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nenkoeken boomgaard 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00578" cy="2134104"/>
                    </a:xfrm>
                    <a:prstGeom prst="rect">
                      <a:avLst/>
                    </a:prstGeom>
                  </pic:spPr>
                </pic:pic>
              </a:graphicData>
            </a:graphic>
          </wp:inline>
        </w:drawing>
      </w:r>
      <w:r w:rsidR="0014654F">
        <w:rPr>
          <w:noProof/>
          <w:lang w:eastAsia="nl-BE"/>
        </w:rPr>
        <w:t xml:space="preserve">                </w:t>
      </w:r>
      <w:r w:rsidR="0014654F">
        <w:rPr>
          <w:noProof/>
          <w:lang w:eastAsia="nl-BE"/>
        </w:rPr>
        <w:drawing>
          <wp:inline distT="0" distB="0" distL="0" distR="0">
            <wp:extent cx="3511914" cy="2634018"/>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nenkoeken boomgaard.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519353" cy="2639597"/>
                    </a:xfrm>
                    <a:prstGeom prst="rect">
                      <a:avLst/>
                    </a:prstGeom>
                  </pic:spPr>
                </pic:pic>
              </a:graphicData>
            </a:graphic>
          </wp:inline>
        </w:drawing>
      </w:r>
    </w:p>
    <w:p w:rsidR="00034389" w:rsidRDefault="0014654F" w:rsidP="00034389">
      <w:r>
        <w:rPr>
          <w:noProof/>
          <w:lang w:eastAsia="nl-BE"/>
        </w:rPr>
        <w:drawing>
          <wp:inline distT="0" distB="0" distL="0" distR="0" wp14:anchorId="6D3F33D0" wp14:editId="2CB3AC79">
            <wp:extent cx="1562669" cy="1562669"/>
            <wp:effectExtent l="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nedrankentoer.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63428" cy="1563428"/>
                    </a:xfrm>
                    <a:prstGeom prst="rect">
                      <a:avLst/>
                    </a:prstGeom>
                  </pic:spPr>
                </pic:pic>
              </a:graphicData>
            </a:graphic>
          </wp:inline>
        </w:drawing>
      </w:r>
    </w:p>
    <w:p w:rsidR="0014654F" w:rsidRDefault="0014654F" w:rsidP="0014654F">
      <w:pPr>
        <w:rPr>
          <w:noProof/>
          <w:lang w:eastAsia="nl-BE"/>
        </w:rPr>
      </w:pPr>
      <w:r>
        <w:rPr>
          <w:noProof/>
          <w:lang w:eastAsia="nl-BE"/>
        </w:rPr>
        <w:t xml:space="preserve">Elke maandag, woensdag en vrijdag is er de cafetariatoer.  Drank, snoep, koekjes worden tegen democratische prijzen aangeboden.  </w:t>
      </w:r>
    </w:p>
    <w:p w:rsidR="0014654F" w:rsidRDefault="0014654F" w:rsidP="0014654F">
      <w:pPr>
        <w:rPr>
          <w:noProof/>
          <w:lang w:eastAsia="nl-BE"/>
        </w:rPr>
      </w:pPr>
      <w:r>
        <w:rPr>
          <w:noProof/>
          <w:lang w:eastAsia="nl-BE"/>
        </w:rPr>
        <w:t>Gisteren</w:t>
      </w:r>
      <w:r>
        <w:rPr>
          <w:noProof/>
          <w:lang w:eastAsia="nl-BE"/>
        </w:rPr>
        <w:t xml:space="preserve"> was er ook een heuse jenevertoer.  </w:t>
      </w:r>
      <w:r>
        <w:rPr>
          <w:noProof/>
          <w:lang w:eastAsia="nl-BE"/>
        </w:rPr>
        <w:t xml:space="preserve">Ik heb daar nog geen foto’s van maar naar het schijnt heeft </w:t>
      </w:r>
      <w:r>
        <w:rPr>
          <w:noProof/>
          <w:lang w:eastAsia="nl-BE"/>
        </w:rPr>
        <w:t>Iedereen</w:t>
      </w:r>
      <w:r>
        <w:rPr>
          <w:noProof/>
          <w:lang w:eastAsia="nl-BE"/>
        </w:rPr>
        <w:t xml:space="preserve"> </w:t>
      </w:r>
      <w:r>
        <w:rPr>
          <w:noProof/>
          <w:lang w:eastAsia="nl-BE"/>
        </w:rPr>
        <w:t xml:space="preserve">goed geslapen </w:t>
      </w:r>
      <w:r>
        <w:rPr>
          <w:noProof/>
          <w:lang w:eastAsia="nl-BE"/>
        </w:rPr>
        <w:sym w:font="Wingdings" w:char="F04A"/>
      </w:r>
    </w:p>
    <w:p w:rsidR="008958FD" w:rsidRDefault="008958FD" w:rsidP="00565648">
      <w:pPr>
        <w:rPr>
          <w:b/>
        </w:rPr>
      </w:pPr>
      <w:r w:rsidRPr="0014654F">
        <w:rPr>
          <w:b/>
        </w:rPr>
        <w:t>Hartelijke groeten vanwege het Hofstede zorgteam</w:t>
      </w:r>
      <w:r w:rsidR="00DE5ECF">
        <w:rPr>
          <w:b/>
        </w:rPr>
        <w:t>, tot volgende week!</w:t>
      </w:r>
    </w:p>
    <w:sectPr w:rsidR="008958FD" w:rsidSect="00034389">
      <w:footerReference w:type="default" r:id="rId23"/>
      <w:pgSz w:w="11906" w:h="16838"/>
      <w:pgMar w:top="142" w:right="424" w:bottom="127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5EF" w:rsidRDefault="000A75EF" w:rsidP="005C7400">
      <w:pPr>
        <w:spacing w:after="0" w:line="240" w:lineRule="auto"/>
      </w:pPr>
      <w:r>
        <w:separator/>
      </w:r>
    </w:p>
  </w:endnote>
  <w:endnote w:type="continuationSeparator" w:id="0">
    <w:p w:rsidR="000A75EF" w:rsidRDefault="000A75EF"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14E531D5" wp14:editId="37B5833C">
              <wp:simplePos x="0" y="0"/>
              <wp:positionH relativeFrom="column">
                <wp:posOffset>-98586</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75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412FE0" w:rsidRDefault="005C7400" w:rsidP="005C7400">
    <w:pPr>
      <w:pStyle w:val="Voettekst"/>
      <w:jc w:val="center"/>
      <w:rPr>
        <w:rFonts w:ascii="Tahoma" w:hAnsi="Tahoma" w:cs="Tahoma"/>
        <w:color w:val="7F7F7F" w:themeColor="text1" w:themeTint="80"/>
        <w:sz w:val="16"/>
        <w:szCs w:val="16"/>
      </w:rPr>
    </w:pPr>
    <w:r>
      <w:rPr>
        <w:rFonts w:ascii="Verdana" w:hAnsi="Verdana" w:cs="Tahoma"/>
        <w:color w:val="7F7F7F" w:themeColor="text1" w:themeTint="80"/>
        <w:sz w:val="16"/>
        <w:szCs w:val="16"/>
      </w:rPr>
      <w:t>wzc DE ARK, wzc GROOTENBOSCH, wzc HEILIG-HART-TEREKEN, wzc HET HOF, wzc HOFSTEDE en wzc ‘t HEUVERVELD</w:t>
    </w:r>
  </w:p>
  <w:p w:rsidR="005C7400" w:rsidRDefault="005C74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5EF" w:rsidRDefault="000A75EF" w:rsidP="005C7400">
      <w:pPr>
        <w:spacing w:after="0" w:line="240" w:lineRule="auto"/>
      </w:pPr>
      <w:r>
        <w:separator/>
      </w:r>
    </w:p>
  </w:footnote>
  <w:footnote w:type="continuationSeparator" w:id="0">
    <w:p w:rsidR="000A75EF" w:rsidRDefault="000A75EF"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62837"/>
    <w:multiLevelType w:val="hybridMultilevel"/>
    <w:tmpl w:val="206C586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nsid w:val="21E517EB"/>
    <w:multiLevelType w:val="hybridMultilevel"/>
    <w:tmpl w:val="560807A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nsid w:val="22EE3C81"/>
    <w:multiLevelType w:val="hybridMultilevel"/>
    <w:tmpl w:val="9D9CD3F2"/>
    <w:lvl w:ilvl="0" w:tplc="68948B68">
      <w:start w:val="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4BC699B"/>
    <w:multiLevelType w:val="hybridMultilevel"/>
    <w:tmpl w:val="60A63D8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6BF173B"/>
    <w:multiLevelType w:val="hybridMultilevel"/>
    <w:tmpl w:val="E3CA5C6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91C577D"/>
    <w:multiLevelType w:val="hybridMultilevel"/>
    <w:tmpl w:val="7EFC2E90"/>
    <w:lvl w:ilvl="0" w:tplc="247AC768">
      <w:start w:val="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EF92003"/>
    <w:multiLevelType w:val="hybridMultilevel"/>
    <w:tmpl w:val="B4A6F90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5CE41C9"/>
    <w:multiLevelType w:val="hybridMultilevel"/>
    <w:tmpl w:val="1EA861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4B3338AF"/>
    <w:multiLevelType w:val="hybridMultilevel"/>
    <w:tmpl w:val="CEB0EE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4DCA16BD"/>
    <w:multiLevelType w:val="hybridMultilevel"/>
    <w:tmpl w:val="F2729DC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EB00739"/>
    <w:multiLevelType w:val="hybridMultilevel"/>
    <w:tmpl w:val="9F7855E2"/>
    <w:lvl w:ilvl="0" w:tplc="0E6CCAE4">
      <w:start w:val="1"/>
      <w:numFmt w:val="decimal"/>
      <w:lvlText w:val="%1."/>
      <w:lvlJc w:val="left"/>
      <w:pPr>
        <w:ind w:left="720" w:hanging="360"/>
      </w:pPr>
      <w:rPr>
        <w:rFonts w:hint="default"/>
        <w:b/>
      </w:rPr>
    </w:lvl>
    <w:lvl w:ilvl="1" w:tplc="0813000F">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549764E8"/>
    <w:multiLevelType w:val="hybridMultilevel"/>
    <w:tmpl w:val="83E2E2E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4974806"/>
    <w:multiLevelType w:val="hybridMultilevel"/>
    <w:tmpl w:val="97C845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4BA12A9"/>
    <w:multiLevelType w:val="hybridMultilevel"/>
    <w:tmpl w:val="1E0035E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B376F0C"/>
    <w:multiLevelType w:val="hybridMultilevel"/>
    <w:tmpl w:val="9DA2D23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3"/>
  </w:num>
  <w:num w:numId="4">
    <w:abstractNumId w:val="7"/>
  </w:num>
  <w:num w:numId="5">
    <w:abstractNumId w:val="12"/>
  </w:num>
  <w:num w:numId="6">
    <w:abstractNumId w:val="10"/>
  </w:num>
  <w:num w:numId="7">
    <w:abstractNumId w:val="6"/>
  </w:num>
  <w:num w:numId="8">
    <w:abstractNumId w:val="14"/>
  </w:num>
  <w:num w:numId="9">
    <w:abstractNumId w:val="0"/>
  </w:num>
  <w:num w:numId="10">
    <w:abstractNumId w:val="4"/>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1"/>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21F54"/>
    <w:rsid w:val="0003045E"/>
    <w:rsid w:val="000314B9"/>
    <w:rsid w:val="00032953"/>
    <w:rsid w:val="00034389"/>
    <w:rsid w:val="00037096"/>
    <w:rsid w:val="0006297F"/>
    <w:rsid w:val="000A75EF"/>
    <w:rsid w:val="000C55D6"/>
    <w:rsid w:val="000D1BF1"/>
    <w:rsid w:val="001174AB"/>
    <w:rsid w:val="00122B9C"/>
    <w:rsid w:val="00143403"/>
    <w:rsid w:val="0014654F"/>
    <w:rsid w:val="00190E35"/>
    <w:rsid w:val="001D3544"/>
    <w:rsid w:val="001D67D3"/>
    <w:rsid w:val="001E67C1"/>
    <w:rsid w:val="00206183"/>
    <w:rsid w:val="002773B2"/>
    <w:rsid w:val="00310EC4"/>
    <w:rsid w:val="00323F6E"/>
    <w:rsid w:val="0033291C"/>
    <w:rsid w:val="00347E98"/>
    <w:rsid w:val="003564B2"/>
    <w:rsid w:val="0036368E"/>
    <w:rsid w:val="00375E63"/>
    <w:rsid w:val="00387EDF"/>
    <w:rsid w:val="003A0B75"/>
    <w:rsid w:val="004358FF"/>
    <w:rsid w:val="00477B50"/>
    <w:rsid w:val="00480759"/>
    <w:rsid w:val="00491D3B"/>
    <w:rsid w:val="004C180E"/>
    <w:rsid w:val="004C28C1"/>
    <w:rsid w:val="004F4E6C"/>
    <w:rsid w:val="004F5694"/>
    <w:rsid w:val="00517B70"/>
    <w:rsid w:val="00545128"/>
    <w:rsid w:val="0056193A"/>
    <w:rsid w:val="00565648"/>
    <w:rsid w:val="00570D1F"/>
    <w:rsid w:val="0058110A"/>
    <w:rsid w:val="0059378E"/>
    <w:rsid w:val="005C334B"/>
    <w:rsid w:val="005C7400"/>
    <w:rsid w:val="00614055"/>
    <w:rsid w:val="00635803"/>
    <w:rsid w:val="0064787B"/>
    <w:rsid w:val="0065077F"/>
    <w:rsid w:val="00652E0F"/>
    <w:rsid w:val="006876CA"/>
    <w:rsid w:val="006F2229"/>
    <w:rsid w:val="00750F51"/>
    <w:rsid w:val="007C196B"/>
    <w:rsid w:val="007C1AB0"/>
    <w:rsid w:val="007C331C"/>
    <w:rsid w:val="007F42CC"/>
    <w:rsid w:val="0081274C"/>
    <w:rsid w:val="00825D63"/>
    <w:rsid w:val="00825E25"/>
    <w:rsid w:val="0085368C"/>
    <w:rsid w:val="008958FD"/>
    <w:rsid w:val="008E07EF"/>
    <w:rsid w:val="008E68BC"/>
    <w:rsid w:val="00913A50"/>
    <w:rsid w:val="00915F86"/>
    <w:rsid w:val="009160BE"/>
    <w:rsid w:val="00951019"/>
    <w:rsid w:val="009543A9"/>
    <w:rsid w:val="009568ED"/>
    <w:rsid w:val="009574AB"/>
    <w:rsid w:val="009810CD"/>
    <w:rsid w:val="00995236"/>
    <w:rsid w:val="009A39A8"/>
    <w:rsid w:val="009A4A50"/>
    <w:rsid w:val="009E3C02"/>
    <w:rsid w:val="009F0984"/>
    <w:rsid w:val="00A04C26"/>
    <w:rsid w:val="00A1582F"/>
    <w:rsid w:val="00A1707A"/>
    <w:rsid w:val="00A757E0"/>
    <w:rsid w:val="00A83038"/>
    <w:rsid w:val="00AC4681"/>
    <w:rsid w:val="00B20FFC"/>
    <w:rsid w:val="00B42D92"/>
    <w:rsid w:val="00B8753C"/>
    <w:rsid w:val="00B9472B"/>
    <w:rsid w:val="00BB1A83"/>
    <w:rsid w:val="00BC1BDF"/>
    <w:rsid w:val="00BC4429"/>
    <w:rsid w:val="00BD0BDD"/>
    <w:rsid w:val="00C02147"/>
    <w:rsid w:val="00C12A29"/>
    <w:rsid w:val="00C402AB"/>
    <w:rsid w:val="00C4686F"/>
    <w:rsid w:val="00C82623"/>
    <w:rsid w:val="00CC2285"/>
    <w:rsid w:val="00D24C16"/>
    <w:rsid w:val="00D33805"/>
    <w:rsid w:val="00D67C6C"/>
    <w:rsid w:val="00D838C0"/>
    <w:rsid w:val="00DD6190"/>
    <w:rsid w:val="00DE5ECF"/>
    <w:rsid w:val="00E47DA6"/>
    <w:rsid w:val="00E73DC4"/>
    <w:rsid w:val="00E8157A"/>
    <w:rsid w:val="00E823AE"/>
    <w:rsid w:val="00ED3A33"/>
    <w:rsid w:val="00EE0058"/>
    <w:rsid w:val="00EF2297"/>
    <w:rsid w:val="00F01CA0"/>
    <w:rsid w:val="00F263B9"/>
    <w:rsid w:val="00F47A60"/>
    <w:rsid w:val="00F75466"/>
    <w:rsid w:val="00F842B7"/>
    <w:rsid w:val="00FB49CE"/>
    <w:rsid w:val="00FC6C53"/>
    <w:rsid w:val="00FF1F68"/>
    <w:rsid w:val="00FF4B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D1B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1B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D1B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1B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475980">
      <w:bodyDiv w:val="1"/>
      <w:marLeft w:val="0"/>
      <w:marRight w:val="0"/>
      <w:marTop w:val="0"/>
      <w:marBottom w:val="0"/>
      <w:divBdr>
        <w:top w:val="none" w:sz="0" w:space="0" w:color="auto"/>
        <w:left w:val="none" w:sz="0" w:space="0" w:color="auto"/>
        <w:bottom w:val="none" w:sz="0" w:space="0" w:color="auto"/>
        <w:right w:val="none" w:sz="0" w:space="0" w:color="auto"/>
      </w:divBdr>
    </w:div>
    <w:div w:id="1241452107">
      <w:bodyDiv w:val="1"/>
      <w:marLeft w:val="0"/>
      <w:marRight w:val="0"/>
      <w:marTop w:val="0"/>
      <w:marBottom w:val="0"/>
      <w:divBdr>
        <w:top w:val="none" w:sz="0" w:space="0" w:color="auto"/>
        <w:left w:val="none" w:sz="0" w:space="0" w:color="auto"/>
        <w:bottom w:val="none" w:sz="0" w:space="0" w:color="auto"/>
        <w:right w:val="none" w:sz="0" w:space="0" w:color="auto"/>
      </w:divBdr>
    </w:div>
    <w:div w:id="1610427622">
      <w:bodyDiv w:val="1"/>
      <w:marLeft w:val="0"/>
      <w:marRight w:val="0"/>
      <w:marTop w:val="0"/>
      <w:marBottom w:val="0"/>
      <w:divBdr>
        <w:top w:val="none" w:sz="0" w:space="0" w:color="auto"/>
        <w:left w:val="none" w:sz="0" w:space="0" w:color="auto"/>
        <w:bottom w:val="none" w:sz="0" w:space="0" w:color="auto"/>
        <w:right w:val="none" w:sz="0" w:space="0" w:color="auto"/>
      </w:divBdr>
    </w:div>
    <w:div w:id="1777745335">
      <w:bodyDiv w:val="1"/>
      <w:marLeft w:val="0"/>
      <w:marRight w:val="0"/>
      <w:marTop w:val="0"/>
      <w:marBottom w:val="0"/>
      <w:divBdr>
        <w:top w:val="none" w:sz="0" w:space="0" w:color="auto"/>
        <w:left w:val="none" w:sz="0" w:space="0" w:color="auto"/>
        <w:bottom w:val="none" w:sz="0" w:space="0" w:color="auto"/>
        <w:right w:val="none" w:sz="0" w:space="0" w:color="auto"/>
      </w:divBdr>
    </w:div>
    <w:div w:id="209069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F2620-E5BC-448E-89DB-CC88086CC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277</Words>
  <Characters>1527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Christel Vande Kerckhove</cp:lastModifiedBy>
  <cp:revision>3</cp:revision>
  <cp:lastPrinted>2020-03-20T14:54:00Z</cp:lastPrinted>
  <dcterms:created xsi:type="dcterms:W3CDTF">2020-04-03T14:04:00Z</dcterms:created>
  <dcterms:modified xsi:type="dcterms:W3CDTF">2020-04-03T15:30:00Z</dcterms:modified>
</cp:coreProperties>
</file>